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E75020">
      <w:pPr>
        <w:tabs>
          <w:tab w:val="left" w:pos="6233"/>
        </w:tabs>
        <w:spacing w:after="0" w:line="240" w:lineRule="auto"/>
        <w:rPr>
          <w:rFonts w:ascii="Arial" w:hAnsi="Arial" w:cs="Arial"/>
          <w:b/>
          <w:color w:val="365F91" w:themeColor="accent1" w:themeShade="BF"/>
          <w:sz w:val="36"/>
          <w:szCs w:val="36"/>
        </w:rPr>
        <w:bidi w:val="0"/>
      </w:pPr>
      <w:r>
        <w:rPr>
          <w:noProof/>
          <w:lang w:eastAsia="zh-CN"/>
          <w:b w:val="0"/>
          <w:bCs w:val="0"/>
          <w:i w:val="0"/>
          <w:iCs w:val="0"/>
          <w:u w:val="none"/>
          <w:vertAlign w:val="baseline"/>
          <w:rtl w:val="0"/>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Pr>
          <w:lang w:eastAsia="zh-CN"/>
          <w:b w:val="1"/>
          <w:bCs w:val="1"/>
          <w:i w:val="0"/>
          <w:iCs w:val="0"/>
          <w:u w:val="none"/>
          <w:vertAlign w:val="baseline"/>
          <w:rtl w:val="0"/>
        </w:rPr>
        <w:tab/>
      </w:r>
    </w:p>
    <w:p w14:paraId="4A310E81" w14:textId="77777777" w:rsidR="00535327" w:rsidRPr="00535327" w:rsidRDefault="00535327" w:rsidP="00E75020">
      <w:pPr>
        <w:spacing w:after="0" w:line="240" w:lineRule="auto"/>
        <w:rPr>
          <w:rFonts w:ascii="Arial" w:hAnsi="Arial" w:cs="Arial"/>
          <w:b/>
          <w:color w:val="365F91" w:themeColor="accent1" w:themeShade="BF"/>
          <w:sz w:val="52"/>
          <w:szCs w:val="52"/>
        </w:rPr>
      </w:pPr>
    </w:p>
    <w:p w14:paraId="27AC3A1C" w14:textId="0FBFBFE3" w:rsidR="00535327" w:rsidRDefault="00535327" w:rsidP="00E75020">
      <w:pPr>
        <w:spacing w:after="0" w:line="240" w:lineRule="auto"/>
        <w:rPr>
          <w:rFonts w:ascii="Arial" w:hAnsi="Arial" w:cs="Arial"/>
          <w:b/>
          <w:color w:val="365F91" w:themeColor="accent1" w:themeShade="BF"/>
          <w:sz w:val="36"/>
          <w:szCs w:val="36"/>
        </w:rPr>
        <w:bidi w:val="0"/>
      </w:pPr>
      <w:r>
        <w:rPr>
          <w:rFonts w:ascii="Arial" w:cs="Arial" w:hAnsi="Arial"/>
          <w:noProof/>
          <w:color w:val="0070C0"/>
          <w:sz w:val="32"/>
          <w:szCs w:val="32"/>
          <w:lang w:eastAsia="zh-CN"/>
          <w:b w:val="1"/>
          <w:bCs w:val="1"/>
          <w:i w:val="0"/>
          <w:iCs w:val="0"/>
          <w:u w:val="none"/>
          <w:vertAlign w:val="baseline"/>
          <w:rtl w:val="0"/>
        </w:rPr>
        <w:drawing>
          <wp:inline distT="0" distB="0" distL="0" distR="0" wp14:anchorId="625F7EC9" wp14:editId="5C082EED">
            <wp:extent cx="3045993" cy="691764"/>
            <wp:effectExtent l="0" t="0" r="2540" b="0"/>
            <wp:docPr id="4" name="Picture 4" descr="Photonet图标类型黑及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E75020">
      <w:pPr>
        <w:spacing w:after="0" w:line="240" w:lineRule="auto"/>
        <w:ind w:right="-472"/>
        <w:rPr>
          <w:rFonts w:ascii="Arial" w:hAnsi="Arial" w:cs="Arial"/>
          <w:b/>
          <w:color w:val="004785"/>
          <w:sz w:val="12"/>
          <w:szCs w:val="12"/>
        </w:rPr>
      </w:pPr>
    </w:p>
    <w:p w14:paraId="1C77A33B" w14:textId="77777777" w:rsidR="00E75020" w:rsidRPr="00E75020" w:rsidRDefault="00E75020" w:rsidP="00E75020">
      <w:pPr>
        <w:spacing w:after="0" w:line="240" w:lineRule="auto"/>
        <w:rPr>
          <w:rFonts w:ascii="Arial" w:hAnsi="Arial" w:cs="Arial"/>
          <w:b/>
          <w:color w:val="004785"/>
          <w:sz w:val="40"/>
          <w:szCs w:val="40"/>
        </w:rPr>
        <w:bidi w:val="0"/>
      </w:pPr>
      <w:r>
        <w:rPr>
          <w:rFonts w:ascii="Arial" w:cs="Arial" w:hAnsi="Arial"/>
          <w:color w:val="004785"/>
          <w:sz w:val="40"/>
          <w:szCs w:val="40"/>
          <w:lang w:eastAsia="zh-CN"/>
          <w:b w:val="1"/>
          <w:bCs w:val="1"/>
          <w:i w:val="0"/>
          <w:iCs w:val="0"/>
          <w:u w:val="none"/>
          <w:vertAlign w:val="baseline"/>
          <w:rtl w:val="0"/>
        </w:rPr>
        <w:t xml:space="preserve">口服PUVA治疗 </w:t>
      </w:r>
    </w:p>
    <w:p w14:paraId="25A66B3F" w14:textId="721A92E7" w:rsidR="00094FC9" w:rsidRPr="00E75020" w:rsidRDefault="00E75020" w:rsidP="00E75020">
      <w:pPr>
        <w:spacing w:after="0" w:line="240" w:lineRule="auto"/>
        <w:rPr>
          <w:rFonts w:ascii="Arial" w:hAnsi="Arial" w:cs="Arial"/>
          <w:bCs/>
          <w:sz w:val="24"/>
          <w:szCs w:val="28"/>
        </w:rPr>
        <w:bidi w:val="0"/>
      </w:pPr>
      <w:r>
        <w:rPr>
          <w:rFonts w:ascii="Arial" w:cs="Arial" w:hAnsi="Arial"/>
          <w:color w:val="004785"/>
          <w:sz w:val="36"/>
          <w:szCs w:val="36"/>
          <w:lang w:eastAsia="zh-CN"/>
          <w:b w:val="0"/>
          <w:bCs w:val="0"/>
          <w:i w:val="0"/>
          <w:iCs w:val="0"/>
          <w:u w:val="none"/>
          <w:vertAlign w:val="baseline"/>
          <w:rtl w:val="0"/>
        </w:rPr>
        <w:t xml:space="preserve">患者问题与解答表*</w:t>
      </w:r>
    </w:p>
    <w:p w14:paraId="2FF41986" w14:textId="43833792" w:rsidR="00E75020" w:rsidRDefault="00E75020" w:rsidP="00E75020">
      <w:pPr>
        <w:spacing w:after="0" w:line="240" w:lineRule="auto"/>
        <w:rPr>
          <w:rFonts w:ascii="Arial" w:hAnsi="Arial" w:cs="Arial"/>
          <w:sz w:val="24"/>
          <w:szCs w:val="28"/>
        </w:rPr>
      </w:pPr>
    </w:p>
    <w:p w14:paraId="7A7F18A0" w14:textId="77777777" w:rsidR="007C2EF2" w:rsidRPr="007C2EF2" w:rsidRDefault="007C2EF2" w:rsidP="007C2EF2">
      <w:pPr>
        <w:spacing w:after="0" w:line="240" w:lineRule="auto"/>
        <w:rPr>
          <w:rFonts w:ascii="Arial" w:hAnsi="Arial" w:cs="Arial"/>
          <w:i/>
          <w:color w:val="000000" w:themeColor="text1"/>
          <w:sz w:val="24"/>
          <w:szCs w:val="24"/>
        </w:rPr>
        <w:bidi w:val="0"/>
      </w:pPr>
      <w:r>
        <w:rPr>
          <w:rFonts w:ascii="Arial" w:cs="Arial" w:hAnsi="Arial"/>
          <w:color w:val="000000" w:themeColor="text1"/>
          <w:sz w:val="24"/>
          <w:szCs w:val="24"/>
          <w:lang w:eastAsia="zh-CN"/>
          <w:b w:val="0"/>
          <w:bCs w:val="0"/>
          <w:i w:val="1"/>
          <w:iCs w:val="1"/>
          <w:u w:val="none"/>
          <w:vertAlign w:val="baseline"/>
          <w:rtl w:val="0"/>
        </w:rPr>
        <w:t xml:space="preserve">此信息表旨在回答有关口服PUVA的最常见问题，但如您不确定时请随时询问您的护士或医生。</w:t>
      </w:r>
    </w:p>
    <w:p w14:paraId="78E0BC4A" w14:textId="77777777" w:rsidR="007C2EF2" w:rsidRPr="007C2EF2" w:rsidRDefault="007C2EF2" w:rsidP="007C2EF2">
      <w:pPr>
        <w:spacing w:after="0" w:line="240" w:lineRule="auto"/>
        <w:rPr>
          <w:rFonts w:ascii="Arial" w:hAnsi="Arial" w:cs="Arial"/>
          <w:i/>
          <w:sz w:val="24"/>
          <w:szCs w:val="24"/>
        </w:rPr>
      </w:pPr>
    </w:p>
    <w:p w14:paraId="60A460FC"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什么是口服PUVA?</w:t>
      </w:r>
    </w:p>
    <w:p w14:paraId="1D29985D"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PUVA疗法是一种治疗方法，在该治疗中，在皮肤暴露于紫外线的光波长2小时之前，服用口服叫做补骨脂素（psoralen ；P）的药物。 您将服用的药片数量取决于您的身高和体重，您将获得医院药房给的这种药物。 </w:t>
      </w:r>
    </w:p>
    <w:p w14:paraId="5FC6E214" w14:textId="77777777" w:rsidR="007C2EF2" w:rsidRPr="007C2EF2" w:rsidRDefault="007C2EF2" w:rsidP="007C2EF2">
      <w:pPr>
        <w:spacing w:after="0" w:line="240" w:lineRule="auto"/>
        <w:rPr>
          <w:rFonts w:ascii="Arial" w:hAnsi="Arial" w:cs="Arial"/>
          <w:sz w:val="24"/>
          <w:szCs w:val="24"/>
        </w:rPr>
      </w:pPr>
    </w:p>
    <w:p w14:paraId="6BDBFF3E"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补骨脂素与UVA在皮肤中反应，从而引起有助于改善或清除各种皮肤状况的作用。 它还使您对治疗过程中的阳光UVA（能通过云和窗玻璃的光线）更加敏感。</w:t>
      </w:r>
    </w:p>
    <w:p w14:paraId="71DBCF87" w14:textId="77777777" w:rsidR="007C2EF2" w:rsidRPr="007C2EF2" w:rsidRDefault="007C2EF2" w:rsidP="007C2EF2">
      <w:pPr>
        <w:spacing w:after="0" w:line="240" w:lineRule="auto"/>
        <w:rPr>
          <w:rFonts w:ascii="Arial" w:hAnsi="Arial" w:cs="Arial"/>
          <w:sz w:val="24"/>
          <w:szCs w:val="24"/>
        </w:rPr>
      </w:pPr>
    </w:p>
    <w:p w14:paraId="18B55E5D" w14:textId="77777777" w:rsidR="007C2EF2" w:rsidRPr="007C2EF2" w:rsidRDefault="007C2EF2" w:rsidP="007C2EF2">
      <w:pPr>
        <w:spacing w:after="0" w:line="240" w:lineRule="auto"/>
        <w:rPr>
          <w:rFonts w:ascii="Arial" w:eastAsia="Calibri" w:hAnsi="Arial" w:cs="Arial"/>
          <w:sz w:val="24"/>
          <w:szCs w:val="24"/>
        </w:rPr>
        <w:bidi w:val="0"/>
      </w:pPr>
      <w:r>
        <w:rPr>
          <w:rFonts w:ascii="Arial" w:cs="Arial" w:eastAsia="Calibri" w:hAnsi="Arial"/>
          <w:sz w:val="24"/>
          <w:szCs w:val="24"/>
          <w:lang w:eastAsia="zh-CN"/>
          <w:b w:val="0"/>
          <w:bCs w:val="0"/>
          <w:i w:val="0"/>
          <w:iCs w:val="0"/>
          <w:u w:val="none"/>
          <w:vertAlign w:val="baseline"/>
          <w:rtl w:val="0"/>
        </w:rPr>
        <w:t xml:space="preserve">这种药物在英国没有针对任何病症有营销授权。也就是说，它是“无证照”。这意味着，没有任何商业公司认为为此获得许可证是值得的。这并不意味着它不安全，实际上这是一种非常安全的药物。这可能部分是因为人类已经进化能与补骨脂素“打交道”，相较存在于各种蔬菜中的量，PUVA是更少量的。</w:t>
      </w:r>
    </w:p>
    <w:p w14:paraId="00F1D40E" w14:textId="77777777" w:rsidR="007C2EF2" w:rsidRPr="007C2EF2" w:rsidRDefault="007C2EF2" w:rsidP="007C2EF2">
      <w:pPr>
        <w:spacing w:after="0" w:line="240" w:lineRule="auto"/>
        <w:rPr>
          <w:rFonts w:ascii="Arial" w:hAnsi="Arial" w:cs="Arial"/>
          <w:sz w:val="24"/>
          <w:szCs w:val="24"/>
        </w:rPr>
      </w:pPr>
    </w:p>
    <w:p w14:paraId="5860CE63"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为什么我使用口服PUVA的治疗？</w:t>
      </w:r>
    </w:p>
    <w:p w14:paraId="14DA99BD"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口服PUVA疗法对于许多皮肤疾病，包括牛皮癣和斑块期蕈样肉芽肿特别有效。。它偶尔会用于如果 UVB 治疗失败的其他情况，例如湿疹或白癜风。 口服 PUVA 最好被视为一种药物治疗，通过 UVA 激活药物，而不是“光疗法”。因为它的作用方式与单独使用 UVB 治疗相比有很大不同，所以它通常可以在 UVB 疗法不足时发挥作用。</w:t>
      </w:r>
    </w:p>
    <w:p w14:paraId="2148AA93" w14:textId="77777777" w:rsidR="007C2EF2" w:rsidRPr="007C2EF2" w:rsidRDefault="007C2EF2" w:rsidP="007C2EF2">
      <w:pPr>
        <w:spacing w:after="0" w:line="240" w:lineRule="auto"/>
        <w:rPr>
          <w:rFonts w:ascii="Arial" w:hAnsi="Arial" w:cs="Arial"/>
          <w:sz w:val="24"/>
          <w:szCs w:val="24"/>
        </w:rPr>
      </w:pPr>
    </w:p>
    <w:p w14:paraId="7BC484BE"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当我到达光疗門诊时会发生什么？ </w:t>
      </w:r>
    </w:p>
    <w:p w14:paraId="3D2567D5"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在您第一次就诊时，光疗护理人员将检查所使用的护理文件。他们将向您展示整个设备，并向您解释治疗和所有程序。 </w:t>
      </w:r>
    </w:p>
    <w:p w14:paraId="5F0D2521" w14:textId="77777777" w:rsidR="007C2EF2" w:rsidRPr="007C2EF2" w:rsidRDefault="007C2EF2" w:rsidP="007C2EF2">
      <w:pPr>
        <w:spacing w:after="0" w:line="240" w:lineRule="auto"/>
        <w:rPr>
          <w:rFonts w:ascii="Arial" w:hAnsi="Arial" w:cs="Arial"/>
          <w:sz w:val="24"/>
          <w:szCs w:val="24"/>
        </w:rPr>
      </w:pPr>
    </w:p>
    <w:p w14:paraId="16563929" w14:textId="77777777" w:rsidR="007C2EF2" w:rsidRPr="007C2EF2" w:rsidRDefault="007C2EF2" w:rsidP="007C2EF2">
      <w:pPr>
        <w:spacing w:after="0" w:line="240" w:lineRule="auto"/>
        <w:rPr>
          <w:rFonts w:ascii="Arial" w:hAnsi="Arial" w:cs="Arial"/>
          <w:color w:val="000000"/>
          <w:sz w:val="24"/>
          <w:szCs w:val="24"/>
        </w:rPr>
        <w:bidi w:val="0"/>
      </w:pPr>
      <w:r>
        <w:rPr>
          <w:rFonts w:ascii="Arial" w:cs="Arial" w:hAnsi="Arial"/>
          <w:color w:val="000000"/>
          <w:sz w:val="24"/>
          <w:szCs w:val="24"/>
          <w:lang w:eastAsia="zh-CN"/>
          <w:b w:val="0"/>
          <w:bCs w:val="0"/>
          <w:i w:val="0"/>
          <w:iCs w:val="0"/>
          <w:u w:val="none"/>
          <w:vertAlign w:val="baseline"/>
          <w:rtl w:val="0"/>
        </w:rPr>
        <w:t xml:space="preserve">在开始光疗之前，通常需要再次参加一系列小型测试剂量，称为MPD（最小光毒性剂量）测试。 服用标准剂量的补骨脂素片 2 小时后，将用一系列剂量的紫外线 A 照射您背部的小方格。这大约需要30分钟，结果将在4天后读取。 该结果将有助于确定PUVA治疗开始的UVA起始剂量。 它还确保给出的补骨脂素的剂量适合您，因为它能导致您的皮肤中有足够的补骨脂素来产生反应。 </w:t>
      </w:r>
    </w:p>
    <w:p w14:paraId="04DB8907" w14:textId="77777777" w:rsidR="007C2EF2" w:rsidRPr="007C2EF2" w:rsidRDefault="007C2EF2" w:rsidP="007C2EF2">
      <w:pPr>
        <w:spacing w:after="0" w:line="240" w:lineRule="auto"/>
        <w:rPr>
          <w:rFonts w:ascii="Arial" w:hAnsi="Arial" w:cs="Arial"/>
          <w:sz w:val="24"/>
          <w:szCs w:val="24"/>
        </w:rPr>
      </w:pPr>
    </w:p>
    <w:p w14:paraId="75248EAE" w14:textId="77777777" w:rsidR="007C2EF2" w:rsidRPr="007C2EF2" w:rsidRDefault="007C2EF2" w:rsidP="007C2EF2">
      <w:pPr>
        <w:shd w:val="clear" w:color="auto" w:fill="FFFFFF"/>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什么是补骨脂素（psoralen）? </w:t>
      </w:r>
    </w:p>
    <w:p w14:paraId="1682B1CF" w14:textId="77777777" w:rsidR="007C2EF2" w:rsidRPr="007C2EF2" w:rsidRDefault="007C2EF2" w:rsidP="007C2EF2">
      <w:pPr>
        <w:shd w:val="clear" w:color="auto" w:fill="FFFFFF"/>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可以用于PUVA的补骨脂素有两种。 有一个叫做8-甲氧基索拉伦（8- MOP），一个叫做5-甲氧基索拉伦（5- MOP）。名称是指不同的化学结构： 8-MOP</w:t>
      </w:r>
      <w:r>
        <w:rPr>
          <w:rFonts w:ascii="Arial" w:cs="Arial" w:hAnsi="Arial"/>
          <w:sz w:val="24"/>
          <w:szCs w:val="24"/>
          <w:lang w:eastAsia="zh-CN"/>
          <w:b w:val="1"/>
          <w:bCs w:val="1"/>
          <w:i w:val="1"/>
          <w:iCs w:val="1"/>
          <w:u w:val="none"/>
          <w:vertAlign w:val="baseline"/>
          <w:rtl w:val="0"/>
        </w:rPr>
        <w:t xml:space="preserve">不</w:t>
      </w:r>
      <w:r>
        <w:rPr>
          <w:rFonts w:ascii="Arial" w:cs="Arial" w:hAnsi="Arial"/>
          <w:sz w:val="24"/>
          <w:szCs w:val="24"/>
          <w:lang w:eastAsia="zh-CN"/>
          <w:b w:val="0"/>
          <w:bCs w:val="0"/>
          <w:i w:val="0"/>
          <w:iCs w:val="0"/>
          <w:u w:val="none"/>
          <w:vertAlign w:val="baseline"/>
          <w:rtl w:val="0"/>
        </w:rPr>
        <w:t xml:space="preserve">会比5-MOP更强效。 对于大多数情况，通常使用8-MOP，因为我们对其有最多的经验。 某些人需要切换到5-MOP的通常原因是因为在某些人中，8-MOP会引起麻烦的恶心（感到想吐）。   </w:t>
      </w:r>
    </w:p>
    <w:p w14:paraId="2EEC0AC5" w14:textId="77777777" w:rsidR="007C2EF2" w:rsidRPr="007C2EF2" w:rsidRDefault="007C2EF2" w:rsidP="007C2EF2">
      <w:pPr>
        <w:shd w:val="clear" w:color="auto" w:fill="FFFFFF"/>
        <w:spacing w:after="0" w:line="240" w:lineRule="auto"/>
        <w:rPr>
          <w:rFonts w:ascii="Arial" w:hAnsi="Arial" w:cs="Arial"/>
          <w:sz w:val="24"/>
          <w:szCs w:val="24"/>
        </w:rPr>
      </w:pPr>
    </w:p>
    <w:p w14:paraId="306606BA" w14:textId="77777777" w:rsidR="007C2EF2" w:rsidRPr="007C2EF2" w:rsidRDefault="007C2EF2" w:rsidP="007C2EF2">
      <w:pPr>
        <w:shd w:val="clear" w:color="auto" w:fill="FFFFFF"/>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补骨脂素的副作用是什么？ </w:t>
      </w:r>
    </w:p>
    <w:p w14:paraId="551CDB45" w14:textId="77777777" w:rsidR="007C2EF2" w:rsidRPr="007C2EF2" w:rsidRDefault="007C2EF2" w:rsidP="007C2EF2">
      <w:pPr>
        <w:shd w:val="clear" w:color="auto" w:fill="FFFFFF"/>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我们想要的主要补骨脂素效果只是补骨脂素与UVA光反应的地方发生。 在各种蔬菜中含有补骨脂素，因此人体已经习惯与之打交道。 唯一常见的副作用是恶心。   这几乎总是8-MOP的副作用，而不是5-MOP的副作用。 </w:t>
      </w:r>
    </w:p>
    <w:p w14:paraId="4F14CDC4" w14:textId="77777777" w:rsidR="007C2EF2" w:rsidRPr="007C2EF2" w:rsidRDefault="007C2EF2" w:rsidP="007C2EF2">
      <w:pPr>
        <w:spacing w:after="0" w:line="240" w:lineRule="auto"/>
        <w:rPr>
          <w:rFonts w:ascii="Arial" w:hAnsi="Arial" w:cs="Arial"/>
          <w:sz w:val="24"/>
          <w:szCs w:val="24"/>
        </w:rPr>
      </w:pPr>
    </w:p>
    <w:p w14:paraId="6C26C107"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我将接受多长时间的PUVA治疗？</w:t>
      </w:r>
    </w:p>
    <w:p w14:paraId="25C807CE"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随着个人的差异，平均疗程持续12周，每次治疗持续长达几分钟，总访问时间为半小时。护理人员每次预约時都会评估您； 如果您需要去看医生，我们可以安排。</w:t>
      </w:r>
    </w:p>
    <w:p w14:paraId="05E030CC" w14:textId="77777777" w:rsidR="007C2EF2" w:rsidRPr="007C2EF2" w:rsidRDefault="007C2EF2" w:rsidP="007C2EF2">
      <w:pPr>
        <w:spacing w:after="0" w:line="240" w:lineRule="auto"/>
        <w:rPr>
          <w:rFonts w:ascii="Arial" w:hAnsi="Arial" w:cs="Arial"/>
          <w:b/>
          <w:sz w:val="24"/>
          <w:szCs w:val="24"/>
        </w:rPr>
      </w:pPr>
    </w:p>
    <w:p w14:paraId="04BCB61D"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那我的药膏呢？</w:t>
      </w:r>
    </w:p>
    <w:p w14:paraId="56A32C42"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在治疗期间，请继续使用常规保湿霜。 您使用任何其他治疗药膏，护理人员将告诉您是否应该继续使用它们。 如果您患有湿疹，则在治疗前后继续使用保湿霜特别重要。 请检查您是否正在使用合适的保湿霜，并尝试大概在PUVA治疗时间隔前后1个小时使用保湿霜。 </w:t>
      </w:r>
    </w:p>
    <w:p w14:paraId="4CE5C2E2" w14:textId="77777777" w:rsidR="007C2EF2" w:rsidRPr="007C2EF2" w:rsidRDefault="007C2EF2" w:rsidP="007C2EF2">
      <w:pPr>
        <w:spacing w:after="0" w:line="240" w:lineRule="auto"/>
        <w:rPr>
          <w:rFonts w:ascii="Arial" w:hAnsi="Arial" w:cs="Arial"/>
          <w:sz w:val="24"/>
          <w:szCs w:val="24"/>
        </w:rPr>
      </w:pPr>
    </w:p>
    <w:p w14:paraId="257228F3"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那我的药物呢？  </w:t>
      </w:r>
    </w:p>
    <w:p w14:paraId="2799CBBE"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在开始PUVA治疗之前，医生将检查您要服用的药物和天然补充剂。 </w:t>
      </w:r>
    </w:p>
    <w:p w14:paraId="522A0D37" w14:textId="77777777" w:rsidR="007C2EF2" w:rsidRPr="007C2EF2" w:rsidRDefault="007C2EF2" w:rsidP="007C2EF2">
      <w:pPr>
        <w:spacing w:after="0" w:line="240" w:lineRule="auto"/>
        <w:rPr>
          <w:rFonts w:ascii="Arial" w:hAnsi="Arial" w:cs="Arial"/>
          <w:sz w:val="23"/>
          <w:szCs w:val="23"/>
        </w:rPr>
      </w:pPr>
    </w:p>
    <w:p w14:paraId="3249E4FA" w14:textId="06D8B136"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如果您要服用的任何药物（包括您正在服用的任何非处方药）会在PUVA治疗期间进行更改，请在开始下一次治疗之前让护理人员知道。 这是因为某些药片可以与口服补骨脂素相互作用并影响该治疗方法的作用方式。</w:t>
      </w:r>
    </w:p>
    <w:p w14:paraId="57E2172C" w14:textId="77777777" w:rsidR="007C2EF2" w:rsidRPr="007C2EF2" w:rsidRDefault="007C2EF2" w:rsidP="007C2EF2">
      <w:pPr>
        <w:spacing w:after="0" w:line="240" w:lineRule="auto"/>
        <w:rPr>
          <w:rFonts w:ascii="Arial" w:hAnsi="Arial" w:cs="Arial"/>
          <w:sz w:val="24"/>
          <w:szCs w:val="24"/>
        </w:rPr>
      </w:pPr>
    </w:p>
    <w:p w14:paraId="179FD059"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要避免的事情 </w:t>
      </w:r>
    </w:p>
    <w:p w14:paraId="6908A63E" w14:textId="28DC359C" w:rsidR="007C2EF2" w:rsidRPr="007C2EF2" w:rsidRDefault="007C2EF2" w:rsidP="007C2EF2">
      <w:pPr>
        <w:numPr>
          <w:ilvl w:val="0"/>
          <w:numId w:val="10"/>
        </w:numPr>
        <w:spacing w:after="0" w:line="240" w:lineRule="auto"/>
        <w:ind w:left="284" w:hanging="284"/>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在治疗当天，请避免使用诸如化妆品，香水或须后水等香水产品，因为它们会使您的皮肤对光更敏感。</w:t>
      </w:r>
    </w:p>
    <w:p w14:paraId="0BDE9668" w14:textId="77777777" w:rsidR="007C2EF2" w:rsidRPr="007C2EF2" w:rsidRDefault="007C2EF2" w:rsidP="007C2EF2">
      <w:pPr>
        <w:numPr>
          <w:ilvl w:val="0"/>
          <w:numId w:val="10"/>
        </w:numPr>
        <w:spacing w:after="0" w:line="240" w:lineRule="auto"/>
        <w:ind w:left="284" w:hanging="284"/>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在治疗前，您不应使用任何水杨酸制剂或含黄色软石蜡的保湿剂，因为它们有防晒霜的效果并会停止治疗的作用。 </w:t>
      </w:r>
    </w:p>
    <w:p w14:paraId="753CCD40" w14:textId="77777777" w:rsidR="007C2EF2" w:rsidRPr="007C2EF2" w:rsidRDefault="007C2EF2" w:rsidP="007C2EF2">
      <w:pPr>
        <w:numPr>
          <w:ilvl w:val="0"/>
          <w:numId w:val="10"/>
        </w:numPr>
        <w:spacing w:after="0" w:line="240" w:lineRule="auto"/>
        <w:ind w:left="284" w:hanging="284"/>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您不应在PUVA治疗期间计划怀孕。虽然没有任何问题被报告出来，但在怀孕时避免PUVA是一个很好的规则。如果确实怀孕了，则必须告诉您的监督医生。   </w:t>
      </w:r>
    </w:p>
    <w:p w14:paraId="389AF64E" w14:textId="77777777" w:rsidR="007C2EF2" w:rsidRPr="007C2EF2" w:rsidRDefault="007C2EF2" w:rsidP="007C2EF2">
      <w:pPr>
        <w:numPr>
          <w:ilvl w:val="0"/>
          <w:numId w:val="10"/>
        </w:numPr>
        <w:spacing w:after="0" w:line="240" w:lineRule="auto"/>
        <w:ind w:left="284" w:hanging="284"/>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在PUVA过程中，您应该避免晒日光浴，日光浴床和使用无阳光晒黑（“假晒黑”）产品。 </w:t>
      </w:r>
    </w:p>
    <w:p w14:paraId="2BE7D119" w14:textId="77777777" w:rsidR="007C2EF2" w:rsidRPr="007C2EF2" w:rsidRDefault="007C2EF2" w:rsidP="007C2EF2">
      <w:pPr>
        <w:numPr>
          <w:ilvl w:val="0"/>
          <w:numId w:val="10"/>
        </w:numPr>
        <w:spacing w:after="0" w:line="240" w:lineRule="auto"/>
        <w:ind w:left="284" w:hanging="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在治疗过程中，您应该避免过度剪发。 如有必要，请在开始治疗之前或在治疗开始的前两周内剪发。 </w:t>
      </w:r>
    </w:p>
    <w:p w14:paraId="774D7FD9" w14:textId="77777777" w:rsidR="007C2EF2" w:rsidRPr="007C2EF2" w:rsidRDefault="007C2EF2" w:rsidP="007C2EF2">
      <w:pPr>
        <w:numPr>
          <w:ilvl w:val="0"/>
          <w:numId w:val="10"/>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不得在光疗治疗区域使用喷雾除臭剂。</w:t>
      </w:r>
    </w:p>
    <w:p w14:paraId="732EAAE1" w14:textId="77777777" w:rsidR="007C2EF2" w:rsidRPr="007C2EF2" w:rsidRDefault="007C2EF2" w:rsidP="007C2EF2">
      <w:pPr>
        <w:numPr>
          <w:ilvl w:val="0"/>
          <w:numId w:val="10"/>
        </w:numPr>
        <w:spacing w:after="0" w:line="240" w:lineRule="auto"/>
        <w:ind w:left="284"/>
        <w:contextualSpacing/>
        <w:rPr>
          <w:rFonts w:ascii="Arial" w:hAnsi="Arial" w:cs="Arial"/>
          <w:b/>
          <w:bCs/>
          <w:sz w:val="24"/>
          <w:szCs w:val="24"/>
        </w:rPr>
        <w:bidi w:val="0"/>
      </w:pPr>
      <w:r>
        <w:rPr>
          <w:rFonts w:ascii="Arial" w:cs="Arial" w:hAnsi="Arial"/>
          <w:sz w:val="24"/>
          <w:szCs w:val="24"/>
          <w:lang w:eastAsia="zh-CN"/>
          <w:b w:val="0"/>
          <w:bCs w:val="0"/>
          <w:i w:val="0"/>
          <w:iCs w:val="0"/>
          <w:u w:val="none"/>
          <w:vertAlign w:val="baseline"/>
          <w:rtl w:val="0"/>
        </w:rPr>
        <w:t xml:space="preserve">如果您在治疗过程中穿衣服，那么对于疗程中的每一次治疗，都必须穿相同的衣服或完全相同的款式</w:t>
      </w:r>
      <w:r>
        <w:rPr>
          <w:rFonts w:ascii="Arial" w:cs="Arial" w:hAnsi="Arial"/>
          <w:color w:val="D13438"/>
          <w:sz w:val="24"/>
          <w:szCs w:val="24"/>
          <w:lang w:eastAsia="zh-CN"/>
          <w:b w:val="0"/>
          <w:bCs w:val="0"/>
          <w:i w:val="0"/>
          <w:iCs w:val="0"/>
          <w:u w:val="single"/>
          <w:vertAlign w:val="baseline"/>
          <w:rtl w:val="0"/>
        </w:rPr>
        <w:t xml:space="preserve"> </w:t>
      </w:r>
      <w:r>
        <w:rPr>
          <w:rFonts w:ascii="Arial" w:cs="Arial" w:hAnsi="Arial"/>
          <w:sz w:val="24"/>
          <w:szCs w:val="24"/>
          <w:lang w:eastAsia="zh-CN"/>
          <w:b w:val="0"/>
          <w:bCs w:val="0"/>
          <w:i w:val="0"/>
          <w:iCs w:val="0"/>
          <w:u w:val="none"/>
          <w:vertAlign w:val="baseline"/>
          <w:rtl w:val="0"/>
        </w:rPr>
        <w:t xml:space="preserve">。  </w:t>
      </w:r>
    </w:p>
    <w:p w14:paraId="605E6E1A" w14:textId="77777777" w:rsidR="007C2EF2" w:rsidRPr="007C2EF2" w:rsidRDefault="007C2EF2" w:rsidP="007C2EF2">
      <w:pPr>
        <w:numPr>
          <w:ilvl w:val="0"/>
          <w:numId w:val="10"/>
        </w:numPr>
        <w:spacing w:after="0" w:line="240" w:lineRule="auto"/>
        <w:ind w:left="284"/>
        <w:contextualSpacing/>
        <w:bidi w:val="0"/>
      </w:pPr>
      <w:r>
        <w:rPr>
          <w:rFonts w:ascii="Arial" w:cs="Arial" w:eastAsia="Arial" w:hAnsi="Arial"/>
          <w:color w:val="000000" w:themeColor="text1"/>
          <w:sz w:val="24"/>
          <w:szCs w:val="24"/>
          <w:lang w:eastAsia="zh-CN"/>
          <w:b w:val="0"/>
          <w:bCs w:val="0"/>
          <w:i w:val="0"/>
          <w:iCs w:val="0"/>
          <w:u w:val="none"/>
          <w:vertAlign w:val="baseline"/>
          <w:rtl w:val="0"/>
        </w:rPr>
        <w:t xml:space="preserve">在开始治疗之前，您应该通知工作人员任何临时皮肤覆盖物（例如止痛贴、避孕贴等）</w:t>
      </w:r>
    </w:p>
    <w:p w14:paraId="21B2B8BC" w14:textId="77777777" w:rsidR="007C2EF2" w:rsidRPr="007C2EF2" w:rsidRDefault="007C2EF2" w:rsidP="007C2EF2">
      <w:pPr>
        <w:numPr>
          <w:ilvl w:val="0"/>
          <w:numId w:val="10"/>
        </w:numPr>
        <w:spacing w:after="0" w:line="240" w:lineRule="auto"/>
        <w:ind w:left="284"/>
        <w:contextualSpacing/>
        <w:bidi w:val="0"/>
      </w:pPr>
      <w:r>
        <w:rPr>
          <w:rFonts w:ascii="Arial" w:cs="Arial" w:hAnsi="Arial"/>
          <w:sz w:val="24"/>
          <w:szCs w:val="24"/>
          <w:lang w:eastAsia="zh-CN"/>
          <w:b w:val="0"/>
          <w:bCs w:val="0"/>
          <w:i w:val="0"/>
          <w:iCs w:val="0"/>
          <w:u w:val="none"/>
          <w:vertAlign w:val="baseline"/>
          <w:rtl w:val="0"/>
        </w:rPr>
        <w:t xml:space="preserve">您应该在治疗前避免饮酒。</w:t>
      </w:r>
    </w:p>
    <w:p w14:paraId="6065BD3E" w14:textId="77777777" w:rsidR="007C2EF2" w:rsidRPr="007C2EF2" w:rsidRDefault="007C2EF2" w:rsidP="007C2EF2">
      <w:pPr>
        <w:spacing w:after="0" w:line="240" w:lineRule="auto"/>
        <w:rPr>
          <w:rFonts w:ascii="Arial" w:hAnsi="Arial" w:cs="Arial"/>
          <w:b/>
          <w:sz w:val="24"/>
          <w:szCs w:val="24"/>
        </w:rPr>
      </w:pPr>
    </w:p>
    <w:p w14:paraId="3A19CF29"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在您的疗程中可能发生的效果：</w:t>
      </w:r>
    </w:p>
    <w:p w14:paraId="0B2D375B"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在疗程中，您可能至少会有一次轻度的晒伤反应。</w:t>
      </w:r>
    </w:p>
    <w:p w14:paraId="60B16145"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在疗程中，您可能会出现斑点，发痒的皮疹（大约有10个人中有一个）。</w:t>
      </w:r>
    </w:p>
    <w:p w14:paraId="0FED6B49"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根据您的自然肤色，如果您的皮肤在阳光下很容易变成棕色，则您可能会产生深棕色的皮膚。</w:t>
      </w:r>
    </w:p>
    <w:p w14:paraId="2239937B"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如果服用8-甲氧基索拉伦（8- MOP），您可能会在吞咽药物后感到想吐。 可以通过帮您将药物换成5-甲氧基索拉伦（5-MOP）来避免这种情况。 </w:t>
      </w:r>
    </w:p>
    <w:p w14:paraId="15DBA5DC"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皮肤的刺痛或皮膚痛的感觉。 </w:t>
      </w:r>
    </w:p>
    <w:p w14:paraId="2676AA09"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补骨脂素可以增加血液中咖啡，茶和可乐饮料的咖啡因水平。如果您在PUVA治疗天时感到“抖动”，请尝试减少含咖啡因饮料的摄取量。</w:t>
      </w:r>
    </w:p>
    <w:p w14:paraId="3165EF31" w14:textId="77777777" w:rsidR="007C2EF2" w:rsidRPr="007C2EF2" w:rsidRDefault="007C2EF2" w:rsidP="007C2EF2">
      <w:pPr>
        <w:spacing w:after="0" w:line="240" w:lineRule="auto"/>
        <w:rPr>
          <w:rFonts w:ascii="Arial" w:hAnsi="Arial" w:cs="Arial"/>
          <w:sz w:val="24"/>
          <w:szCs w:val="24"/>
        </w:rPr>
      </w:pPr>
    </w:p>
    <w:p w14:paraId="2E95EF10"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如果您发生任何这些副作用或任何其他事情您认为可能与PUVA相关，请与护理人员交谈。</w:t>
      </w:r>
    </w:p>
    <w:p w14:paraId="4900FE7F" w14:textId="77777777" w:rsidR="007C2EF2" w:rsidRPr="007C2EF2" w:rsidRDefault="007C2EF2" w:rsidP="007C2EF2">
      <w:pPr>
        <w:spacing w:after="0" w:line="240" w:lineRule="auto"/>
        <w:rPr>
          <w:rFonts w:ascii="Arial" w:hAnsi="Arial" w:cs="Arial"/>
          <w:b/>
          <w:sz w:val="24"/>
          <w:szCs w:val="24"/>
        </w:rPr>
      </w:pPr>
    </w:p>
    <w:p w14:paraId="46302521"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进行很多疗程有任何风险吗？ </w:t>
      </w:r>
    </w:p>
    <w:p w14:paraId="400D3868" w14:textId="77777777" w:rsidR="007C2EF2" w:rsidRPr="007C2EF2" w:rsidRDefault="007C2EF2" w:rsidP="007C2EF2">
      <w:pPr>
        <w:spacing w:after="0" w:line="240" w:lineRule="auto"/>
        <w:rPr>
          <w:rFonts w:ascii="Arial" w:hAnsi="Arial" w:cs="Arial"/>
          <w:b/>
          <w:sz w:val="24"/>
          <w:szCs w:val="24"/>
        </w:rPr>
      </w:pPr>
    </w:p>
    <w:p w14:paraId="5639CA51" w14:textId="77777777" w:rsidR="007C2EF2" w:rsidRPr="007C2EF2" w:rsidRDefault="007C2EF2" w:rsidP="007C2EF2">
      <w:pPr>
        <w:numPr>
          <w:ilvl w:val="0"/>
          <w:numId w:val="9"/>
        </w:numPr>
        <w:spacing w:after="0" w:line="240" w:lineRule="auto"/>
        <w:ind w:left="284" w:hanging="284"/>
        <w:contextualSpacing/>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皮肤癌 </w:t>
      </w:r>
    </w:p>
    <w:p w14:paraId="02136BC8"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暴露在大量阳光下的人患皮肤癌的风险增加。 PUVA的风险比阳光高，并且与您所接受过的整个身体PUVA治疗的数量有关。 </w:t>
      </w:r>
    </w:p>
    <w:p w14:paraId="3E1A8FC7" w14:textId="77777777" w:rsidR="007C2EF2" w:rsidRPr="007C2EF2" w:rsidRDefault="007C2EF2" w:rsidP="007C2EF2">
      <w:pPr>
        <w:spacing w:after="0" w:line="240" w:lineRule="auto"/>
        <w:rPr>
          <w:rFonts w:ascii="Arial" w:hAnsi="Arial" w:cs="Arial"/>
          <w:sz w:val="24"/>
          <w:szCs w:val="24"/>
        </w:rPr>
      </w:pPr>
    </w:p>
    <w:p w14:paraId="1C0AA103"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所有治疗都带有风险和好处。 需要权衡这种风险与您所治疗的状况如何影响您以及任何替代治疗的风险。 </w:t>
      </w:r>
    </w:p>
    <w:p w14:paraId="5ECFA0CB" w14:textId="77777777" w:rsidR="007C2EF2" w:rsidRPr="007C2EF2" w:rsidRDefault="007C2EF2" w:rsidP="007C2EF2">
      <w:pPr>
        <w:spacing w:after="0" w:line="240" w:lineRule="auto"/>
        <w:rPr>
          <w:rFonts w:ascii="Arial" w:hAnsi="Arial" w:cs="Arial"/>
          <w:sz w:val="24"/>
          <w:szCs w:val="24"/>
        </w:rPr>
      </w:pPr>
    </w:p>
    <w:p w14:paraId="5E586822" w14:textId="77777777" w:rsidR="007C2EF2" w:rsidRPr="007C2EF2" w:rsidRDefault="007C2EF2" w:rsidP="007C2EF2">
      <w:pPr>
        <w:spacing w:after="0" w:line="240" w:lineRule="auto"/>
        <w:rPr>
          <w:rFonts w:ascii="Arial" w:hAnsi="Arial" w:cs="Arial"/>
          <w:b/>
          <w:color w:val="000000"/>
          <w:sz w:val="24"/>
          <w:szCs w:val="24"/>
        </w:rPr>
        <w:bidi w:val="0"/>
      </w:pPr>
      <w:r>
        <w:rPr>
          <w:rFonts w:ascii="Arial" w:cs="Arial" w:hAnsi="Arial"/>
          <w:color w:val="000000"/>
          <w:sz w:val="24"/>
          <w:szCs w:val="24"/>
          <w:lang w:eastAsia="zh-CN"/>
          <w:b w:val="1"/>
          <w:bCs w:val="1"/>
          <w:i w:val="0"/>
          <w:iCs w:val="0"/>
          <w:u w:val="none"/>
          <w:vertAlign w:val="baseline"/>
          <w:rtl w:val="0"/>
        </w:rPr>
        <w:t xml:space="preserve">审查： </w:t>
      </w:r>
      <w:r>
        <w:rPr>
          <w:rFonts w:ascii="Arial" w:cs="Arial" w:hAnsi="Arial"/>
          <w:color w:val="000000"/>
          <w:sz w:val="24"/>
          <w:szCs w:val="24"/>
          <w:lang w:eastAsia="zh-CN"/>
          <w:b w:val="0"/>
          <w:bCs w:val="0"/>
          <w:i w:val="0"/>
          <w:iCs w:val="0"/>
          <w:u w:val="none"/>
          <w:vertAlign w:val="baseline"/>
          <w:rtl w:val="0"/>
        </w:rPr>
        <w:t xml:space="preserve">如果您接受多于200次的PUVA治疗，您将被要求参加当地门诊进行的年度特定的皮肤癌审查 </w:t>
      </w:r>
    </w:p>
    <w:p w14:paraId="009FB8C5" w14:textId="77777777" w:rsidR="007C2EF2" w:rsidRPr="007C2EF2" w:rsidRDefault="007C2EF2" w:rsidP="007C2EF2">
      <w:pPr>
        <w:spacing w:after="0" w:line="240" w:lineRule="auto"/>
        <w:rPr>
          <w:rFonts w:ascii="Arial" w:hAnsi="Arial" w:cs="Arial"/>
          <w:sz w:val="24"/>
          <w:szCs w:val="24"/>
        </w:rPr>
      </w:pPr>
    </w:p>
    <w:p w14:paraId="0A801DEF" w14:textId="77777777" w:rsidR="007C2EF2" w:rsidRPr="007C2EF2" w:rsidRDefault="007C2EF2" w:rsidP="007C2EF2">
      <w:pPr>
        <w:numPr>
          <w:ilvl w:val="0"/>
          <w:numId w:val="9"/>
        </w:numPr>
        <w:spacing w:after="0" w:line="240" w:lineRule="auto"/>
        <w:ind w:left="284" w:hanging="284"/>
        <w:contextualSpacing/>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光照性皮肤老化</w:t>
      </w:r>
    </w:p>
    <w:p w14:paraId="70090E6C"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如果您需要多次治疗，则可能会产生阳光引起的皮肤变化如皱纹和皮肤变色，类似于衰老过程或吸烟产生的作用。</w:t>
      </w:r>
    </w:p>
    <w:p w14:paraId="267B3E35" w14:textId="77777777" w:rsidR="007C2EF2" w:rsidRPr="007C2EF2" w:rsidRDefault="007C2EF2" w:rsidP="007C2EF2">
      <w:pPr>
        <w:spacing w:after="0" w:line="240" w:lineRule="auto"/>
        <w:rPr>
          <w:rFonts w:ascii="Arial" w:hAnsi="Arial" w:cs="Arial"/>
          <w:sz w:val="24"/>
          <w:szCs w:val="24"/>
        </w:rPr>
      </w:pPr>
    </w:p>
    <w:p w14:paraId="610E47F3"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PUVA治疗的特殊要求</w:t>
      </w:r>
    </w:p>
    <w:p w14:paraId="7BEB272A" w14:textId="77777777" w:rsidR="007C2EF2" w:rsidRPr="007C2EF2" w:rsidRDefault="007C2EF2" w:rsidP="007C2EF2">
      <w:pPr>
        <w:spacing w:after="0" w:line="240" w:lineRule="auto"/>
        <w:rPr>
          <w:rFonts w:ascii="Arial" w:hAnsi="Arial" w:cs="Arial"/>
          <w:sz w:val="24"/>
          <w:szCs w:val="24"/>
        </w:rPr>
        <w:bidi w:val="0"/>
      </w:pPr>
      <w:r>
        <w:rPr>
          <w:rFonts w:ascii="Arial" w:cs="Arial" w:hAnsi="Arial"/>
          <w:color w:val="000000"/>
          <w:sz w:val="24"/>
          <w:szCs w:val="24"/>
          <w:lang w:eastAsia="zh-CN"/>
          <w:b w:val="0"/>
          <w:bCs w:val="0"/>
          <w:i w:val="0"/>
          <w:iCs w:val="0"/>
          <w:u w:val="none"/>
          <w:vertAlign w:val="baseline"/>
          <w:rtl w:val="0"/>
        </w:rPr>
        <w:t xml:space="preserve">补骨脂素药片辉使皮肤和眼睛会对光线敏感几个小时。您</w:t>
      </w:r>
      <w:r>
        <w:rPr>
          <w:rFonts w:ascii="Arial" w:cs="Arial" w:hAnsi="Arial"/>
          <w:color w:val="000000"/>
          <w:sz w:val="24"/>
          <w:szCs w:val="24"/>
          <w:lang w:eastAsia="zh-CN"/>
          <w:b w:val="1"/>
          <w:bCs w:val="1"/>
          <w:i w:val="0"/>
          <w:iCs w:val="0"/>
          <w:u w:val="none"/>
          <w:vertAlign w:val="baseline"/>
          <w:rtl w:val="0"/>
        </w:rPr>
        <w:t xml:space="preserve">必须</w:t>
      </w:r>
      <w:r>
        <w:rPr>
          <w:rFonts w:ascii="Arial" w:cs="Arial" w:hAnsi="Arial"/>
          <w:color w:val="000000"/>
          <w:sz w:val="24"/>
          <w:szCs w:val="24"/>
          <w:lang w:eastAsia="zh-CN"/>
          <w:b w:val="0"/>
          <w:bCs w:val="0"/>
          <w:i w:val="0"/>
          <w:iCs w:val="0"/>
          <w:u w:val="none"/>
          <w:vertAlign w:val="baseline"/>
          <w:rtl w:val="0"/>
        </w:rPr>
        <w:t xml:space="preserve">在白天和曝露在室内光线期间戴防护眼镜，直到服用药片后那一天结束，以避免增加白内障风险（眼睛水晶体的阴影）。 在某些情况下，当人们可能会更担心可能的白内障风险，则建议您戴眼镜24小时（除非在晚上睡觉或夜间开车时）。 您</w:t>
      </w:r>
      <w:r>
        <w:rPr>
          <w:rFonts w:ascii="Arial" w:cs="Arial" w:hAnsi="Arial"/>
          <w:sz w:val="24"/>
          <w:szCs w:val="24"/>
          <w:lang w:eastAsia="zh-CN"/>
          <w:b w:val="0"/>
          <w:bCs w:val="0"/>
          <w:i w:val="0"/>
          <w:iCs w:val="0"/>
          <w:u w:val="none"/>
          <w:vertAlign w:val="baseline"/>
          <w:rtl w:val="0"/>
        </w:rPr>
        <w:t xml:space="preserve">还必须在治疗期间戴着提供的保护性护目镜和面罩，除非医生告诉您不需要。</w:t>
      </w:r>
    </w:p>
    <w:p w14:paraId="074A7A0F" w14:textId="77777777" w:rsidR="007C2EF2" w:rsidRPr="007C2EF2" w:rsidRDefault="007C2EF2" w:rsidP="007C2EF2">
      <w:pPr>
        <w:spacing w:after="0" w:line="240" w:lineRule="auto"/>
        <w:rPr>
          <w:rFonts w:ascii="Arial" w:hAnsi="Arial" w:cs="Arial"/>
          <w:sz w:val="24"/>
          <w:szCs w:val="24"/>
        </w:rPr>
      </w:pPr>
    </w:p>
    <w:p w14:paraId="4F395868"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在PUVA治疗过程中，您需要格外小心，保护皮肤免受光线的侵害。 UVA光可以穿透玻璃，因此在白天时的室内和室外都需要保护。 </w:t>
      </w:r>
    </w:p>
    <w:p w14:paraId="66016825" w14:textId="77777777" w:rsidR="007C2EF2" w:rsidRPr="007C2EF2" w:rsidRDefault="007C2EF2" w:rsidP="007C2EF2">
      <w:pPr>
        <w:spacing w:after="0" w:line="240" w:lineRule="auto"/>
        <w:rPr>
          <w:rFonts w:ascii="Arial" w:hAnsi="Arial" w:cs="Arial"/>
          <w:sz w:val="24"/>
          <w:szCs w:val="24"/>
        </w:rPr>
      </w:pPr>
    </w:p>
    <w:p w14:paraId="5F052F87"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最后要点</w:t>
      </w:r>
    </w:p>
    <w:p w14:paraId="64FD30F2"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规定的片剂数量应在参加治疗和测试剂量之前</w:t>
      </w:r>
      <w:r>
        <w:rPr>
          <w:rFonts w:ascii="Arial" w:cs="Arial" w:hAnsi="Arial"/>
          <w:sz w:val="24"/>
          <w:szCs w:val="24"/>
          <w:lang w:eastAsia="zh-CN"/>
          <w:b w:val="1"/>
          <w:bCs w:val="1"/>
          <w:i w:val="0"/>
          <w:iCs w:val="0"/>
          <w:u w:val="none"/>
          <w:vertAlign w:val="baseline"/>
          <w:rtl w:val="0"/>
        </w:rPr>
        <w:t xml:space="preserve">2小时</w:t>
      </w:r>
      <w:r>
        <w:rPr>
          <w:rFonts w:ascii="Arial" w:cs="Arial" w:hAnsi="Arial"/>
          <w:sz w:val="24"/>
          <w:szCs w:val="24"/>
          <w:lang w:eastAsia="zh-CN"/>
          <w:b w:val="0"/>
          <w:bCs w:val="0"/>
          <w:i w:val="0"/>
          <w:iCs w:val="0"/>
          <w:u w:val="none"/>
          <w:vertAlign w:val="baseline"/>
          <w:rtl w:val="0"/>
        </w:rPr>
        <w:t xml:space="preserve">服用。 它们</w:t>
      </w:r>
      <w:r>
        <w:rPr>
          <w:rFonts w:ascii="Arial" w:cs="Arial" w:hAnsi="Arial"/>
          <w:sz w:val="24"/>
          <w:szCs w:val="24"/>
          <w:lang w:eastAsia="zh-CN"/>
          <w:b w:val="1"/>
          <w:bCs w:val="1"/>
          <w:i w:val="0"/>
          <w:iCs w:val="0"/>
          <w:u w:val="none"/>
          <w:vertAlign w:val="baseline"/>
          <w:rtl w:val="0"/>
        </w:rPr>
        <w:t xml:space="preserve">不</w:t>
      </w:r>
      <w:r>
        <w:rPr>
          <w:rFonts w:ascii="Arial" w:cs="Arial" w:hAnsi="Arial"/>
          <w:sz w:val="24"/>
          <w:szCs w:val="24"/>
          <w:lang w:eastAsia="zh-CN"/>
          <w:b w:val="0"/>
          <w:bCs w:val="0"/>
          <w:i w:val="0"/>
          <w:iCs w:val="0"/>
          <w:u w:val="none"/>
          <w:vertAlign w:val="baseline"/>
          <w:rtl w:val="0"/>
        </w:rPr>
        <w:t xml:space="preserve">应空腹服用，而应该与少量的食物一起服用。 但是，不要将它们与全量的餐点一起服用，因为这样会阻止它们产生效果。 </w:t>
      </w:r>
    </w:p>
    <w:p w14:paraId="604BAB20" w14:textId="4CEE0099" w:rsidR="007C2EF2" w:rsidRPr="007C2EF2" w:rsidRDefault="007C2EF2" w:rsidP="007C2EF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在小隔间中，不应摘除所提供的近距离护目镜。 </w:t>
      </w:r>
    </w:p>
    <w:p w14:paraId="51F0C417"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大多数接受全身治疗的患者在小隔间是没有穿衣服来进行治疗的。 但是，男性患者应在治疗过程中佩戴生殖器的保护設備，例如运动支持或袜子。</w:t>
      </w:r>
    </w:p>
    <w:p w14:paraId="1C9F7B8D"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您应该在治疗前避免喝酒。</w:t>
      </w:r>
    </w:p>
    <w:p w14:paraId="2D5397DB"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您有责任保管自己的贵重物品。 </w:t>
      </w:r>
    </w:p>
    <w:p w14:paraId="7AF578E8" w14:textId="3971E661" w:rsidR="007C2EF2" w:rsidRPr="007C2EF2" w:rsidRDefault="007C2EF2" w:rsidP="007C2EF2">
      <w:pPr>
        <w:numPr>
          <w:ilvl w:val="0"/>
          <w:numId w:val="9"/>
        </w:numPr>
        <w:spacing w:after="0" w:line="240" w:lineRule="auto"/>
        <w:ind w:left="284"/>
        <w:contextualSpacing/>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如果您有频繁的唇疱疹（cold sores）病史，且不建议您在治疗期间戴脸部保护罩，则在每次治疗期前都应依照指示使用“防晒霜”在被影响的区域上。</w:t>
      </w:r>
    </w:p>
    <w:p w14:paraId="362C6002" w14:textId="77777777" w:rsidR="007C2EF2" w:rsidRPr="007C2EF2" w:rsidRDefault="007C2EF2" w:rsidP="007C2EF2">
      <w:pPr>
        <w:numPr>
          <w:ilvl w:val="0"/>
          <w:numId w:val="9"/>
        </w:numPr>
        <w:spacing w:after="0" w:line="240" w:lineRule="auto"/>
        <w:ind w:left="284"/>
        <w:contextualSpacing/>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如果您在服用华法林（warfarin），则应在治疗过程中密切监视。</w:t>
      </w:r>
    </w:p>
    <w:p w14:paraId="5F6BECCA" w14:textId="77777777" w:rsidR="007C2EF2" w:rsidRPr="007C2EF2" w:rsidRDefault="007C2EF2" w:rsidP="007C2EF2">
      <w:pPr>
        <w:spacing w:after="0" w:line="240" w:lineRule="auto"/>
        <w:rPr>
          <w:rFonts w:ascii="Arial" w:hAnsi="Arial" w:cs="Arial"/>
          <w:b/>
          <w:sz w:val="24"/>
          <w:szCs w:val="24"/>
        </w:rPr>
      </w:pPr>
    </w:p>
    <w:p w14:paraId="4A67E6D6" w14:textId="77777777" w:rsidR="007C2EF2" w:rsidRPr="007C2EF2" w:rsidRDefault="007C2EF2" w:rsidP="007C2EF2">
      <w:pPr>
        <w:spacing w:after="0" w:line="240" w:lineRule="auto"/>
        <w:rPr>
          <w:rFonts w:ascii="Arial" w:hAnsi="Arial" w:cs="Arial"/>
          <w:b/>
          <w:u w:val="single"/>
        </w:rPr>
      </w:pPr>
    </w:p>
    <w:p w14:paraId="0F0F7756" w14:textId="77777777" w:rsidR="007C2EF2" w:rsidRPr="007C2EF2" w:rsidRDefault="007C2EF2" w:rsidP="007C2EF2">
      <w:pPr>
        <w:spacing w:after="0" w:line="240" w:lineRule="auto"/>
        <w:rPr>
          <w:rFonts w:ascii="Arial" w:hAnsi="Arial" w:cs="Arial"/>
          <w:b/>
          <w:u w:val="single"/>
        </w:rPr>
      </w:pPr>
    </w:p>
    <w:p w14:paraId="5F61DEAE" w14:textId="77777777" w:rsidR="007C2EF2" w:rsidRPr="007C2EF2" w:rsidRDefault="007C2EF2" w:rsidP="007C2EF2">
      <w:pPr>
        <w:spacing w:after="0" w:line="240" w:lineRule="auto"/>
        <w:rPr>
          <w:rFonts w:ascii="Arial" w:hAnsi="Arial" w:cs="Arial"/>
          <w:b/>
          <w:u w:val="single"/>
        </w:rPr>
      </w:pPr>
    </w:p>
    <w:p w14:paraId="48A89B24" w14:textId="77777777" w:rsidR="007C2EF2" w:rsidRPr="007C2EF2" w:rsidRDefault="007C2EF2" w:rsidP="007C2EF2">
      <w:pPr>
        <w:spacing w:after="0" w:line="240" w:lineRule="auto"/>
        <w:rPr>
          <w:rFonts w:ascii="Arial" w:hAnsi="Arial" w:cs="Arial"/>
          <w:b/>
          <w:u w:val="single"/>
        </w:rPr>
      </w:pPr>
    </w:p>
    <w:p w14:paraId="07549D6E" w14:textId="77777777" w:rsidR="007C2EF2" w:rsidRPr="007C2EF2" w:rsidRDefault="007C2EF2" w:rsidP="007C2EF2">
      <w:pPr>
        <w:spacing w:after="0" w:line="240" w:lineRule="auto"/>
        <w:rPr>
          <w:rFonts w:ascii="Arial" w:hAnsi="Arial" w:cs="Arial"/>
          <w:b/>
          <w:u w:val="single"/>
        </w:rPr>
      </w:pPr>
    </w:p>
    <w:p w14:paraId="54284746" w14:textId="77777777" w:rsidR="007C2EF2" w:rsidRPr="007C2EF2" w:rsidRDefault="007C2EF2" w:rsidP="007C2EF2">
      <w:pPr>
        <w:spacing w:after="0" w:line="240" w:lineRule="auto"/>
        <w:rPr>
          <w:rFonts w:ascii="Arial" w:hAnsi="Arial" w:cs="Arial"/>
          <w:b/>
          <w:u w:val="single"/>
        </w:rPr>
      </w:pPr>
    </w:p>
    <w:p w14:paraId="284318C1" w14:textId="77777777" w:rsidR="007C2EF2" w:rsidRPr="007C2EF2" w:rsidRDefault="007C2EF2" w:rsidP="007C2EF2">
      <w:pPr>
        <w:spacing w:after="0" w:line="240" w:lineRule="auto"/>
        <w:rPr>
          <w:rFonts w:ascii="Arial" w:hAnsi="Arial" w:cs="Arial"/>
          <w:b/>
          <w:u w:val="single"/>
        </w:rPr>
      </w:pPr>
    </w:p>
    <w:p w14:paraId="3119732A" w14:textId="77777777" w:rsidR="007C2EF2" w:rsidRPr="007C2EF2" w:rsidRDefault="007C2EF2" w:rsidP="007C2EF2">
      <w:pPr>
        <w:spacing w:after="0" w:line="240" w:lineRule="auto"/>
        <w:rPr>
          <w:rFonts w:ascii="Arial" w:hAnsi="Arial" w:cs="Arial"/>
          <w:b/>
          <w:u w:val="single"/>
        </w:rPr>
      </w:pPr>
    </w:p>
    <w:p w14:paraId="3863DDF0" w14:textId="77777777" w:rsidR="007C2EF2" w:rsidRPr="007C2EF2" w:rsidRDefault="007C2EF2" w:rsidP="007C2EF2">
      <w:pPr>
        <w:spacing w:after="0" w:line="240" w:lineRule="auto"/>
        <w:rPr>
          <w:rFonts w:ascii="Arial" w:hAnsi="Arial" w:cs="Arial"/>
          <w:b/>
          <w:u w:val="single"/>
        </w:rPr>
      </w:pPr>
    </w:p>
    <w:p w14:paraId="1BF7BBCD" w14:textId="73AFE5AB" w:rsidR="00E75020" w:rsidRPr="007C2EF2" w:rsidRDefault="007C2EF2" w:rsidP="007C2EF2">
      <w:pPr>
        <w:spacing w:after="0" w:line="240" w:lineRule="auto"/>
        <w:rPr>
          <w:rFonts w:ascii="Arial" w:eastAsia="Calibri" w:hAnsi="Arial" w:cs="Arial"/>
          <w:bCs/>
          <w:sz w:val="24"/>
          <w:szCs w:val="24"/>
        </w:rPr>
        <w:bidi w:val="0"/>
      </w:pPr>
      <w:r>
        <w:rPr>
          <w:rFonts w:ascii="Arial" w:cs="Arial" w:eastAsia="Calibri" w:hAnsi="Arial"/>
          <w:sz w:val="24"/>
          <w:szCs w:val="24"/>
          <w:lang w:eastAsia="zh-CN"/>
          <w:b w:val="1"/>
          <w:bCs w:val="1"/>
          <w:i w:val="0"/>
          <w:iCs w:val="0"/>
          <w:u w:val="none"/>
          <w:vertAlign w:val="baseline"/>
          <w:rtl w:val="0"/>
        </w:rPr>
        <w:t xml:space="preserve">如果您需要其它的格式</w:t>
      </w:r>
      <w:r>
        <w:rPr>
          <w:rFonts w:ascii="Arial" w:cs="Arial" w:eastAsia="Calibri" w:hAnsi="Arial"/>
          <w:sz w:val="24"/>
          <w:szCs w:val="24"/>
          <w:lang w:eastAsia="zh-CN"/>
          <w:b w:val="0"/>
          <w:bCs w:val="0"/>
          <w:i w:val="0"/>
          <w:iCs w:val="0"/>
          <w:u w:val="none"/>
          <w:vertAlign w:val="baseline"/>
          <w:rtl w:val="0"/>
        </w:rPr>
        <w:t xml:space="preserve">，请联系</w:t>
      </w:r>
      <w:hyperlink r:id="rId10" w:history="1">
        <w:r>
          <w:rPr>
            <w:rFonts w:ascii="Arial" w:cs="Arial" w:eastAsia="Calibri" w:hAnsi="Arial"/>
            <w:color w:val="0000FF"/>
            <w:sz w:val="24"/>
            <w:szCs w:val="24"/>
            <w:lang w:eastAsia="zh-CN"/>
            <w:b w:val="0"/>
            <w:bCs w:val="0"/>
            <w:i w:val="0"/>
            <w:iCs w:val="0"/>
            <w:u w:val="single"/>
            <w:vertAlign w:val="baseline"/>
            <w:rtl w:val="0"/>
          </w:rPr>
          <w:t xml:space="preserve">nss.equalitydiversity@nhs.scot</w:t>
        </w:r>
      </w:hyperlink>
      <w:r>
        <w:rPr>
          <w:rFonts w:ascii="Arial" w:cs="Arial" w:eastAsia="Calibri" w:hAnsi="Arial"/>
          <w:sz w:val="24"/>
          <w:szCs w:val="24"/>
          <w:lang w:eastAsia="zh-CN"/>
          <w:b w:val="0"/>
          <w:bCs w:val="0"/>
          <w:i w:val="0"/>
          <w:iCs w:val="0"/>
          <w:u w:val="none"/>
          <w:vertAlign w:val="baseline"/>
          <w:rtl w:val="0"/>
        </w:rPr>
        <w:t xml:space="preserve">, 电话：0131 275 6000</w:t>
      </w:r>
      <w:r>
        <w:rPr>
          <w:rFonts w:ascii="Arial" w:cs="Arial" w:eastAsia="Calibri" w:hAnsi="Arial"/>
          <w:sz w:val="24"/>
          <w:szCs w:val="24"/>
          <w:lang w:eastAsia="zh-CN"/>
          <w:b w:val="0"/>
          <w:bCs w:val="0"/>
          <w:i w:val="0"/>
          <w:iCs w:val="0"/>
          <w:u w:val="none"/>
          <w:vertAlign w:val="baseline"/>
          <w:rtl w:val="0"/>
        </w:rPr>
        <w:br w:type="textWrapping"/>
      </w:r>
      <w:r>
        <w:rPr>
          <w:rFonts w:ascii="Arial" w:cs="Arial" w:eastAsia="Calibri" w:hAnsi="Arial"/>
          <w:sz w:val="24"/>
          <w:szCs w:val="24"/>
          <w:lang w:eastAsia="zh-CN"/>
          <w:b w:val="0"/>
          <w:bCs w:val="0"/>
          <w:i w:val="0"/>
          <w:iCs w:val="0"/>
          <w:u w:val="none"/>
          <w:vertAlign w:val="baseline"/>
          <w:rtl w:val="0"/>
        </w:rPr>
        <w:br w:type="textWrapping"/>
      </w:r>
      <w:r>
        <w:rPr>
          <w:rFonts w:ascii="Arial" w:cs="Arial" w:eastAsia="Calibri" w:hAnsi="Arial"/>
          <w:sz w:val="24"/>
          <w:szCs w:val="24"/>
          <w:lang w:eastAsia="zh-CN"/>
          <w:b w:val="1"/>
          <w:bCs w:val="1"/>
          <w:i w:val="0"/>
          <w:iCs w:val="0"/>
          <w:u w:val="none"/>
          <w:vertAlign w:val="baseline"/>
          <w:rtl w:val="0"/>
        </w:rPr>
        <w:t xml:space="preserve">英国手语</w:t>
      </w:r>
      <w:r>
        <w:rPr>
          <w:rFonts w:ascii="Arial" w:cs="Arial" w:eastAsia="Calibri" w:hAnsi="Arial"/>
          <w:sz w:val="24"/>
          <w:szCs w:val="24"/>
          <w:lang w:eastAsia="zh-CN"/>
          <w:b w:val="0"/>
          <w:bCs w:val="0"/>
          <w:i w:val="0"/>
          <w:iCs w:val="0"/>
          <w:u w:val="none"/>
          <w:vertAlign w:val="baseline"/>
          <w:rtl w:val="0"/>
        </w:rPr>
        <w:t xml:space="preserve">，请联系苏格兰BSL：</w:t>
      </w:r>
      <w:hyperlink r:id="rId11" w:history="1">
        <w:r>
          <w:rPr>
            <w:rFonts w:ascii="Arial" w:cs="Arial" w:eastAsia="Calibri" w:hAnsi="Arial"/>
            <w:color w:val="0000FF"/>
            <w:sz w:val="24"/>
            <w:szCs w:val="24"/>
            <w:lang w:eastAsia="zh-CN"/>
            <w:b w:val="0"/>
            <w:bCs w:val="0"/>
            <w:i w:val="0"/>
            <w:iCs w:val="0"/>
            <w:u w:val="single"/>
            <w:vertAlign w:val="baseline"/>
            <w:rtl w:val="0"/>
          </w:rPr>
          <w:t xml:space="preserve">www.contactscotland-bsl.org</w:t>
        </w:r>
      </w:hyperlink>
    </w:p>
    <w:sectPr w:rsidR="00E75020" w:rsidRPr="007C2EF2" w:rsidSect="00535327">
      <w:headerReference w:type="default" r:id="rId12"/>
      <w:footerReference w:type="default" r:id="rId13"/>
      <w:headerReference w:type="first" r:id="rId14"/>
      <w:footerReference w:type="first" r:id="rId15"/>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887D1CD" w:rsidR="00094FC9" w:rsidRPr="00094FC9" w:rsidRDefault="00094FC9" w:rsidP="00094FC9">
    <w:pPr>
      <w:spacing w:after="0"/>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审查： 2025年11月 </w:t>
    </w:r>
  </w:p>
  <w:p w14:paraId="3A2AC490" w14:textId="610B18A7" w:rsidR="00382E4B" w:rsidRPr="00094FC9" w:rsidRDefault="00E75020" w:rsidP="00AA0C8F">
    <w:pPr>
      <w:pStyle w:val="Footer"/>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NSD610-008.19   V1</w:t>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 xml:space="preserve">第 </w:t>
    </w:r>
    <w:r>
      <w:rPr>
        <w:rFonts w:ascii="Arial" w:cs="Arial" w:hAnsi="Arial"/>
        <w:sz w:val="20"/>
        <w:szCs w:val="20"/>
        <w:lang w:eastAsia="zh-CN"/>
        <w:b w:val="0"/>
        <w:bCs w:val="0"/>
        <w:i w:val="0"/>
        <w:iCs w:val="0"/>
        <w:u w:val="none"/>
        <w:vertAlign w:val="baseline"/>
        <w:rtl w:val="0"/>
      </w:rPr>
      <w:fldChar w:fldCharType="begin"/>
    </w:r>
    <w:r>
      <w:rPr>
        <w:rFonts w:ascii="Arial" w:cs="Arial" w:hAnsi="Arial"/>
        <w:sz w:val="20"/>
        <w:szCs w:val="20"/>
        <w:lang w:eastAsia="zh-CN"/>
        <w:b w:val="0"/>
        <w:bCs w:val="0"/>
        <w:i w:val="0"/>
        <w:iCs w:val="0"/>
        <w:u w:val="none"/>
        <w:vertAlign w:val="baseline"/>
        <w:rtl w:val="0"/>
      </w:rPr>
      <w:instrText xml:space="preserve"> PAGE  \* Arabic  \* MERGEFORMAT </w:instrText>
    </w:r>
    <w:r>
      <w:rPr>
        <w:rFonts w:ascii="Arial" w:cs="Arial" w:hAnsi="Arial"/>
        <w:sz w:val="20"/>
        <w:szCs w:val="20"/>
        <w:lang w:eastAsia="zh-CN"/>
        <w:b w:val="0"/>
        <w:bCs w:val="0"/>
        <w:i w:val="0"/>
        <w:iCs w:val="0"/>
        <w:u w:val="none"/>
        <w:vertAlign w:val="baseline"/>
        <w:rtl w:val="0"/>
      </w:rPr>
      <w:fldChar w:fldCharType="separate"/>
    </w:r>
    <w:r>
      <w:rPr>
        <w:rFonts w:ascii="Arial" w:cs="Arial" w:hAnsi="Arial"/>
        <w:sz w:val="20"/>
        <w:szCs w:val="20"/>
        <w:lang w:eastAsia="zh-CN"/>
        <w:b w:val="0"/>
        <w:bCs w:val="0"/>
        <w:i w:val="0"/>
        <w:iCs w:val="0"/>
        <w:u w:val="none"/>
        <w:vertAlign w:val="baseline"/>
        <w:rtl w:val="0"/>
      </w:rPr>
      <w:t xml:space="preserve">1</w:t>
    </w:r>
    <w:r>
      <w:rPr>
        <w:rFonts w:ascii="Arial" w:cs="Arial" w:hAnsi="Arial"/>
        <w:sz w:val="20"/>
        <w:szCs w:val="20"/>
        <w:lang w:eastAsia="zh-CN"/>
        <w:b w:val="0"/>
        <w:bCs w:val="0"/>
        <w:i w:val="0"/>
        <w:iCs w:val="0"/>
        <w:u w:val="none"/>
        <w:vertAlign w:val="baseline"/>
        <w:rtl w:val="0"/>
      </w:rPr>
      <w:fldChar w:fldCharType="end"/>
    </w:r>
    <w:r>
      <w:rPr>
        <w:rFonts w:ascii="Arial" w:cs="Arial" w:hAnsi="Arial"/>
        <w:sz w:val="20"/>
        <w:szCs w:val="20"/>
        <w:lang w:eastAsia="zh-CN"/>
        <w:b w:val="0"/>
        <w:bCs w:val="0"/>
        <w:i w:val="0"/>
        <w:iCs w:val="0"/>
        <w:u w:val="none"/>
        <w:vertAlign w:val="baseline"/>
        <w:rtl w:val="0"/>
      </w:rPr>
      <w:t xml:space="preserve"> 之 </w:t>
    </w:r>
    <w:r>
      <w:rPr>
        <w:rFonts w:ascii="Arial" w:cs="Arial" w:hAnsi="Arial"/>
        <w:sz w:val="20"/>
        <w:szCs w:val="20"/>
        <w:lang w:eastAsia="zh-CN"/>
        <w:b w:val="0"/>
        <w:bCs w:val="0"/>
        <w:i w:val="0"/>
        <w:iCs w:val="0"/>
        <w:u w:val="none"/>
        <w:vertAlign w:val="baseline"/>
        <w:rtl w:val="0"/>
      </w:rPr>
      <w:fldChar w:fldCharType="begin"/>
    </w:r>
    <w:r>
      <w:rPr>
        <w:rFonts w:ascii="Arial" w:cs="Arial" w:hAnsi="Arial"/>
        <w:sz w:val="20"/>
        <w:szCs w:val="20"/>
        <w:lang w:eastAsia="zh-CN"/>
        <w:b w:val="0"/>
        <w:bCs w:val="0"/>
        <w:i w:val="0"/>
        <w:iCs w:val="0"/>
        <w:u w:val="none"/>
        <w:vertAlign w:val="baseline"/>
        <w:rtl w:val="0"/>
      </w:rPr>
      <w:instrText xml:space="preserve"> NUMPAGES  \* Arabic  \* MERGEFORMAT </w:instrText>
    </w:r>
    <w:r>
      <w:rPr>
        <w:rFonts w:ascii="Arial" w:cs="Arial" w:hAnsi="Arial"/>
        <w:sz w:val="20"/>
        <w:szCs w:val="20"/>
        <w:lang w:eastAsia="zh-CN"/>
        <w:b w:val="0"/>
        <w:bCs w:val="0"/>
        <w:i w:val="0"/>
        <w:iCs w:val="0"/>
        <w:u w:val="none"/>
        <w:vertAlign w:val="baseline"/>
        <w:rtl w:val="0"/>
      </w:rPr>
      <w:fldChar w:fldCharType="separate"/>
    </w:r>
    <w:r>
      <w:rPr>
        <w:rFonts w:ascii="Arial" w:cs="Arial" w:hAnsi="Arial"/>
        <w:sz w:val="20"/>
        <w:szCs w:val="20"/>
        <w:lang w:eastAsia="zh-CN"/>
        <w:b w:val="0"/>
        <w:bCs w:val="0"/>
        <w:i w:val="0"/>
        <w:iCs w:val="0"/>
        <w:u w:val="none"/>
        <w:vertAlign w:val="baseline"/>
        <w:rtl w:val="0"/>
      </w:rPr>
      <w:t xml:space="preserve">3</w:t>
    </w:r>
    <w:r>
      <w:rPr>
        <w:rFonts w:ascii="Arial" w:cs="Arial" w:hAnsi="Arial"/>
        <w:sz w:val="20"/>
        <w:szCs w:val="20"/>
        <w:lang w:eastAsia="zh-CN"/>
        <w:b w:val="0"/>
        <w:bCs w:val="0"/>
        <w:i w:val="0"/>
        <w:iCs w:val="0"/>
        <w:u w:val="none"/>
        <w:vertAlign w:val="baseline"/>
        <w:rtl w:val="0"/>
      </w:rPr>
      <w:fldChar w:fldCharType="end"/>
    </w:r>
    <w:r>
      <w:rPr>
        <w:rFonts w:ascii="Arial" w:cs="Arial" w:hAnsi="Arial"/>
        <w:sz w:val="20"/>
        <w:szCs w:val="20"/>
        <w:lang w:eastAsia="zh-CN"/>
        <w:b w:val="0"/>
        <w:bCs w:val="0"/>
        <w:i w:val="0"/>
        <w:iCs w:val="0"/>
        <w:u w:val="none"/>
        <w:vertAlign w:val="baseline"/>
        <w:rtl w:val="0"/>
      </w:rPr>
      <w:t xml:space="preserve">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1EDF" w14:textId="4A4140D6" w:rsidR="007C2EF2" w:rsidRPr="00094FC9" w:rsidRDefault="007C2EF2" w:rsidP="007C2EF2">
    <w:pPr>
      <w:spacing w:after="0"/>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审查： 2025年11月</w:t>
    </w:r>
  </w:p>
  <w:p w14:paraId="54236EE6" w14:textId="0E58594F" w:rsidR="00AE514B" w:rsidRPr="007C2EF2" w:rsidRDefault="007C2EF2" w:rsidP="007C2EF2">
    <w:pPr>
      <w:pStyle w:val="Footer"/>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NSD610-008.19   V1</w:t>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 xml:space="preserve">第 </w:t>
    </w:r>
    <w:r>
      <w:rPr>
        <w:rFonts w:ascii="Arial" w:cs="Arial" w:hAnsi="Arial"/>
        <w:sz w:val="20"/>
        <w:szCs w:val="20"/>
        <w:lang w:eastAsia="zh-CN"/>
        <w:b w:val="0"/>
        <w:bCs w:val="0"/>
        <w:i w:val="0"/>
        <w:iCs w:val="0"/>
        <w:u w:val="none"/>
        <w:vertAlign w:val="baseline"/>
        <w:rtl w:val="0"/>
      </w:rPr>
      <w:fldChar w:fldCharType="begin"/>
    </w:r>
    <w:r>
      <w:rPr>
        <w:rFonts w:ascii="Arial" w:cs="Arial" w:hAnsi="Arial"/>
        <w:sz w:val="20"/>
        <w:szCs w:val="20"/>
        <w:lang w:eastAsia="zh-CN"/>
        <w:b w:val="0"/>
        <w:bCs w:val="0"/>
        <w:i w:val="0"/>
        <w:iCs w:val="0"/>
        <w:u w:val="none"/>
        <w:vertAlign w:val="baseline"/>
        <w:rtl w:val="0"/>
      </w:rPr>
      <w:instrText xml:space="preserve"> PAGE  \* Arabic  \* MERGEFORMAT </w:instrText>
    </w:r>
    <w:r>
      <w:rPr>
        <w:rFonts w:ascii="Arial" w:cs="Arial" w:hAnsi="Arial"/>
        <w:sz w:val="20"/>
        <w:szCs w:val="20"/>
        <w:lang w:eastAsia="zh-CN"/>
        <w:b w:val="0"/>
        <w:bCs w:val="0"/>
        <w:i w:val="0"/>
        <w:iCs w:val="0"/>
        <w:u w:val="none"/>
        <w:vertAlign w:val="baseline"/>
        <w:rtl w:val="0"/>
      </w:rPr>
      <w:fldChar w:fldCharType="separate"/>
    </w:r>
    <w:r>
      <w:rPr>
        <w:rFonts w:ascii="Arial" w:cs="Arial" w:hAnsi="Arial"/>
        <w:sz w:val="20"/>
        <w:szCs w:val="20"/>
        <w:lang w:eastAsia="zh-CN"/>
        <w:b w:val="0"/>
        <w:bCs w:val="0"/>
        <w:i w:val="0"/>
        <w:iCs w:val="0"/>
        <w:u w:val="none"/>
        <w:vertAlign w:val="baseline"/>
        <w:rtl w:val="0"/>
      </w:rPr>
      <w:t xml:space="preserve">4</w:t>
    </w:r>
    <w:r>
      <w:rPr>
        <w:rFonts w:ascii="Arial" w:cs="Arial" w:hAnsi="Arial"/>
        <w:sz w:val="20"/>
        <w:szCs w:val="20"/>
        <w:lang w:eastAsia="zh-CN"/>
        <w:b w:val="0"/>
        <w:bCs w:val="0"/>
        <w:i w:val="0"/>
        <w:iCs w:val="0"/>
        <w:u w:val="none"/>
        <w:vertAlign w:val="baseline"/>
        <w:rtl w:val="0"/>
      </w:rPr>
      <w:fldChar w:fldCharType="end"/>
    </w:r>
    <w:r>
      <w:rPr>
        <w:rFonts w:ascii="Arial" w:cs="Arial" w:hAnsi="Arial"/>
        <w:sz w:val="20"/>
        <w:szCs w:val="20"/>
        <w:lang w:eastAsia="zh-CN"/>
        <w:b w:val="0"/>
        <w:bCs w:val="0"/>
        <w:i w:val="0"/>
        <w:iCs w:val="0"/>
        <w:u w:val="none"/>
        <w:vertAlign w:val="baseline"/>
        <w:rtl w:val="0"/>
      </w:rPr>
      <w:t xml:space="preserve"> 之 </w:t>
    </w:r>
    <w:r>
      <w:rPr>
        <w:rFonts w:ascii="Arial" w:cs="Arial" w:hAnsi="Arial"/>
        <w:sz w:val="20"/>
        <w:szCs w:val="20"/>
        <w:lang w:eastAsia="zh-CN"/>
        <w:b w:val="0"/>
        <w:bCs w:val="0"/>
        <w:i w:val="0"/>
        <w:iCs w:val="0"/>
        <w:u w:val="none"/>
        <w:vertAlign w:val="baseline"/>
        <w:rtl w:val="0"/>
      </w:rPr>
      <w:fldChar w:fldCharType="begin"/>
    </w:r>
    <w:r>
      <w:rPr>
        <w:rFonts w:ascii="Arial" w:cs="Arial" w:hAnsi="Arial"/>
        <w:sz w:val="20"/>
        <w:szCs w:val="20"/>
        <w:lang w:eastAsia="zh-CN"/>
        <w:b w:val="0"/>
        <w:bCs w:val="0"/>
        <w:i w:val="0"/>
        <w:iCs w:val="0"/>
        <w:u w:val="none"/>
        <w:vertAlign w:val="baseline"/>
        <w:rtl w:val="0"/>
      </w:rPr>
      <w:instrText xml:space="preserve"> NUMPAGES  \* Arabic  \* MERGEFORMAT </w:instrText>
    </w:r>
    <w:r>
      <w:rPr>
        <w:rFonts w:ascii="Arial" w:cs="Arial" w:hAnsi="Arial"/>
        <w:sz w:val="20"/>
        <w:szCs w:val="20"/>
        <w:lang w:eastAsia="zh-CN"/>
        <w:b w:val="0"/>
        <w:bCs w:val="0"/>
        <w:i w:val="0"/>
        <w:iCs w:val="0"/>
        <w:u w:val="none"/>
        <w:vertAlign w:val="baseline"/>
        <w:rtl w:val="0"/>
      </w:rPr>
      <w:fldChar w:fldCharType="separate"/>
    </w:r>
    <w:r>
      <w:rPr>
        <w:rFonts w:ascii="Arial" w:cs="Arial" w:hAnsi="Arial"/>
        <w:sz w:val="20"/>
        <w:szCs w:val="20"/>
        <w:lang w:eastAsia="zh-CN"/>
        <w:b w:val="0"/>
        <w:bCs w:val="0"/>
        <w:i w:val="0"/>
        <w:iCs w:val="0"/>
        <w:u w:val="none"/>
        <w:vertAlign w:val="baseline"/>
        <w:rtl w:val="0"/>
      </w:rPr>
      <w:t xml:space="preserve">4</w:t>
    </w:r>
    <w:r>
      <w:rPr>
        <w:rFonts w:ascii="Arial" w:cs="Arial" w:hAnsi="Arial"/>
        <w:sz w:val="20"/>
        <w:szCs w:val="20"/>
        <w:lang w:eastAsia="zh-CN"/>
        <w:b w:val="0"/>
        <w:bCs w:val="0"/>
        <w:i w:val="0"/>
        <w:iCs w:val="0"/>
        <w:u w:val="none"/>
        <w:vertAlign w:val="baseline"/>
        <w:rtl w:val="0"/>
      </w:rPr>
      <w:fldChar w:fldCharType="end"/>
    </w:r>
    <w:r>
      <w:rPr>
        <w:rFonts w:ascii="Arial" w:cs="Arial" w:hAnsi="Arial"/>
        <w:sz w:val="20"/>
        <w:szCs w:val="20"/>
        <w:lang w:eastAsia="zh-CN"/>
        <w:b w:val="0"/>
        <w:bCs w:val="0"/>
        <w:i w:val="0"/>
        <w:iCs w:val="0"/>
        <w:u w:val="none"/>
        <w:vertAlign w:val="baseline"/>
        <w:rtl w:val="0"/>
      </w:rPr>
      <w:t xml:space="preserve">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rPr>
      <w:bidi w:val="0"/>
    </w:pPr>
    <w:r>
      <w:rPr>
        <w:rFonts w:ascii="Arial" w:cs="Arial" w:eastAsiaTheme="minorEastAsia" w:hAnsi="Arial"/>
        <w:color w:val="365F91" w:themeColor="accent1" w:themeShade="BF"/>
        <w:sz w:val="24"/>
        <w:szCs w:val="24"/>
        <w:lang w:eastAsia="zh-CN"/>
        <w:b w:val="0"/>
        <w:bCs w:val="0"/>
        <w:i w:val="0"/>
        <w:iCs w:val="0"/>
        <w:u w:val="none"/>
        <w:vertAlign w:val="baseline"/>
        <w:rtl w:val="0"/>
      </w:rPr>
      <w:t xml:space="preserve">Photonet 国家管理临床网络</w:t>
    </w:r>
  </w:p>
  <w:p w14:paraId="32384AD5" w14:textId="09A81525" w:rsidR="00382E4B" w:rsidRPr="00E75020" w:rsidRDefault="00E75020" w:rsidP="00E75020">
    <w:pPr>
      <w:pStyle w:val="Header"/>
      <w:rPr>
        <w:b/>
      </w:rPr>
      <w:bidi w:val="0"/>
    </w:pPr>
    <w:r>
      <w:rPr>
        <w:rFonts w:ascii="Arial" w:cs="Arial" w:eastAsiaTheme="minorEastAsia" w:hAnsi="Arial"/>
        <w:color w:val="365F91" w:themeColor="accent1" w:themeShade="BF"/>
        <w:sz w:val="24"/>
        <w:szCs w:val="24"/>
        <w:lang w:eastAsia="zh-CN"/>
        <w:b w:val="1"/>
        <w:bCs w:val="1"/>
        <w:i w:val="0"/>
        <w:iCs w:val="0"/>
        <w:u w:val="none"/>
        <w:vertAlign w:val="baseline"/>
        <w:rtl w:val="0"/>
      </w:rPr>
      <w:t xml:space="preserve">口服PUVA治疗 -患者问题与解答表*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bidi w:val="0"/>
    </w:pPr>
    <w:r>
      <w:rPr>
        <w:rFonts w:ascii="Arial" w:cs="Arial" w:hAnsi="Arial"/>
        <w:noProof/>
        <w:color w:val="000000" w:themeColor="text1"/>
        <w:sz w:val="20"/>
        <w:szCs w:val="24"/>
        <w:lang w:eastAsia="zh-CN"/>
        <w:b w:val="0"/>
        <w:bCs w:val="0"/>
        <w:i w:val="0"/>
        <w:iCs w:val="0"/>
        <w:u w:val="none"/>
        <w:vertAlign w:val="baseline"/>
        <w:rtl w:val="0"/>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04EE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471504">
    <w:abstractNumId w:val="9"/>
  </w:num>
  <w:num w:numId="2" w16cid:durableId="1491747646">
    <w:abstractNumId w:val="8"/>
  </w:num>
  <w:num w:numId="3" w16cid:durableId="853497362">
    <w:abstractNumId w:val="2"/>
  </w:num>
  <w:num w:numId="4" w16cid:durableId="298269644">
    <w:abstractNumId w:val="6"/>
  </w:num>
  <w:num w:numId="5" w16cid:durableId="1334339062">
    <w:abstractNumId w:val="5"/>
  </w:num>
  <w:num w:numId="6" w16cid:durableId="843202913">
    <w:abstractNumId w:val="0"/>
  </w:num>
  <w:num w:numId="7" w16cid:durableId="1635209445">
    <w:abstractNumId w:val="4"/>
  </w:num>
  <w:num w:numId="8" w16cid:durableId="1647317563">
    <w:abstractNumId w:val="3"/>
  </w:num>
  <w:num w:numId="9" w16cid:durableId="1450511947">
    <w:abstractNumId w:val="7"/>
  </w:num>
  <w:num w:numId="10" w16cid:durableId="92669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62C2C"/>
    <w:rsid w:val="00176265"/>
    <w:rsid w:val="001A487F"/>
    <w:rsid w:val="001C3967"/>
    <w:rsid w:val="001F6C59"/>
    <w:rsid w:val="00221AEE"/>
    <w:rsid w:val="0023787D"/>
    <w:rsid w:val="00243032"/>
    <w:rsid w:val="00245111"/>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9397F"/>
    <w:rsid w:val="005A3C7F"/>
    <w:rsid w:val="005C3338"/>
    <w:rsid w:val="005C7FDD"/>
    <w:rsid w:val="005E664B"/>
    <w:rsid w:val="005F44B0"/>
    <w:rsid w:val="0062327F"/>
    <w:rsid w:val="00634E88"/>
    <w:rsid w:val="00641E11"/>
    <w:rsid w:val="006827B9"/>
    <w:rsid w:val="00682E4F"/>
    <w:rsid w:val="006F0B75"/>
    <w:rsid w:val="007C2EF2"/>
    <w:rsid w:val="00812923"/>
    <w:rsid w:val="008737A7"/>
    <w:rsid w:val="00882826"/>
    <w:rsid w:val="008830A7"/>
    <w:rsid w:val="00887584"/>
    <w:rsid w:val="008B66AB"/>
    <w:rsid w:val="008D1CE1"/>
    <w:rsid w:val="008D4A72"/>
    <w:rsid w:val="008E4062"/>
    <w:rsid w:val="008E5211"/>
    <w:rsid w:val="00970490"/>
    <w:rsid w:val="00971EA3"/>
    <w:rsid w:val="009945FD"/>
    <w:rsid w:val="009B6AC6"/>
    <w:rsid w:val="009C1358"/>
    <w:rsid w:val="009D1AC6"/>
    <w:rsid w:val="009D4F8F"/>
    <w:rsid w:val="00A22622"/>
    <w:rsid w:val="00A306FA"/>
    <w:rsid w:val="00A70944"/>
    <w:rsid w:val="00AA0C8F"/>
    <w:rsid w:val="00AC78E1"/>
    <w:rsid w:val="00AE514B"/>
    <w:rsid w:val="00B10447"/>
    <w:rsid w:val="00B61AD9"/>
    <w:rsid w:val="00B6404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contactscotland-bsl.org"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Mode="External" Target="&#37038;&#20214;&#23492;&#21040;:nss.equalitydiversity@nhs.scot"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Calum McLellan</cp:lastModifiedBy>
  <cp:revision>2</cp:revision>
  <cp:lastPrinted>2023-01-06T11:35:00Z</cp:lastPrinted>
  <dcterms:created xsi:type="dcterms:W3CDTF">2023-08-16T13:48:00Z</dcterms:created>
  <dcterms:modified xsi:type="dcterms:W3CDTF">2023-08-16T13:48:00Z</dcterms:modified>
</cp:coreProperties>
</file>