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pPr>
      <w:r>
        <w:rPr>
          <w:rFonts w:ascii="Arial" w:hAnsi="Arial" w:cs="Arial"/>
          <w:b/>
          <w:noProof/>
          <w:color w:val="0070C0"/>
          <w:sz w:val="32"/>
          <w:szCs w:val="32"/>
        </w:rPr>
        <w:drawing>
          <wp:inline distT="0" distB="0" distL="0" distR="0" wp14:anchorId="625F7EC9" wp14:editId="5C082EED">
            <wp:extent cx="3045993" cy="691764"/>
            <wp:effectExtent l="0" t="0" r="254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08B3D71A" w14:textId="77777777" w:rsidR="00662877" w:rsidRDefault="00662877" w:rsidP="00B8413B">
      <w:pPr>
        <w:spacing w:after="0" w:line="240" w:lineRule="auto"/>
        <w:rPr>
          <w:rFonts w:ascii="Arial" w:hAnsi="Arial" w:cs="Arial"/>
          <w:b/>
          <w:color w:val="004785"/>
          <w:sz w:val="40"/>
          <w:szCs w:val="40"/>
        </w:rPr>
      </w:pPr>
      <w:r w:rsidRPr="00662877">
        <w:rPr>
          <w:rFonts w:ascii="Arial" w:hAnsi="Arial" w:cs="Arial"/>
          <w:b/>
          <w:color w:val="004785"/>
          <w:sz w:val="40"/>
          <w:szCs w:val="40"/>
        </w:rPr>
        <w:t xml:space="preserve">UVB Treatment (Ultraviolet B) </w:t>
      </w:r>
    </w:p>
    <w:p w14:paraId="25A66B3F" w14:textId="67FDA51A" w:rsidR="00094FC9" w:rsidRPr="00E75020" w:rsidRDefault="00E75020" w:rsidP="00B8413B">
      <w:pPr>
        <w:spacing w:after="0" w:line="240" w:lineRule="auto"/>
        <w:rPr>
          <w:rFonts w:ascii="Arial" w:hAnsi="Arial" w:cs="Arial"/>
          <w:bCs/>
          <w:sz w:val="24"/>
          <w:szCs w:val="28"/>
        </w:rPr>
      </w:pPr>
      <w:r w:rsidRPr="00E75020">
        <w:rPr>
          <w:rFonts w:ascii="Arial" w:hAnsi="Arial" w:cs="Arial"/>
          <w:bCs/>
          <w:color w:val="004785"/>
          <w:sz w:val="36"/>
          <w:szCs w:val="36"/>
        </w:rPr>
        <w:t>Patient questions and answers sheet*</w:t>
      </w:r>
    </w:p>
    <w:p w14:paraId="2FF41986" w14:textId="43833792" w:rsidR="00E75020" w:rsidRDefault="00E75020" w:rsidP="00B8413B">
      <w:pPr>
        <w:spacing w:after="0" w:line="240" w:lineRule="auto"/>
        <w:rPr>
          <w:rFonts w:ascii="Arial" w:hAnsi="Arial" w:cs="Arial"/>
          <w:sz w:val="24"/>
          <w:szCs w:val="28"/>
        </w:rPr>
      </w:pPr>
    </w:p>
    <w:p w14:paraId="5178666F" w14:textId="77777777" w:rsidR="0038418A" w:rsidRPr="0038418A" w:rsidRDefault="0038418A" w:rsidP="0038418A">
      <w:pPr>
        <w:spacing w:after="0" w:line="240" w:lineRule="auto"/>
        <w:rPr>
          <w:rFonts w:ascii="Arial" w:eastAsia="Calibri" w:hAnsi="Arial" w:cs="Arial"/>
          <w:b/>
          <w:i/>
          <w:color w:val="0070C0"/>
          <w:sz w:val="24"/>
          <w:szCs w:val="24"/>
          <w:lang w:eastAsia="en-US"/>
        </w:rPr>
      </w:pPr>
      <w:r w:rsidRPr="0038418A">
        <w:rPr>
          <w:rFonts w:ascii="Arial" w:eastAsia="Calibri" w:hAnsi="Arial" w:cs="Arial"/>
          <w:b/>
          <w:i/>
          <w:color w:val="0070C0"/>
          <w:sz w:val="24"/>
          <w:szCs w:val="24"/>
          <w:lang w:eastAsia="en-US"/>
        </w:rPr>
        <w:t>*BLUE TEXT: these sections to be replaced with Unit specific information</w:t>
      </w:r>
    </w:p>
    <w:p w14:paraId="182837CE" w14:textId="77777777" w:rsidR="0038418A" w:rsidRDefault="0038418A" w:rsidP="0038418A">
      <w:pPr>
        <w:spacing w:after="0" w:line="240" w:lineRule="auto"/>
        <w:rPr>
          <w:rFonts w:ascii="Arial" w:eastAsia="Calibri" w:hAnsi="Arial" w:cs="Arial"/>
          <w:i/>
          <w:iCs/>
          <w:sz w:val="24"/>
          <w:szCs w:val="24"/>
          <w:lang w:eastAsia="en-US"/>
        </w:rPr>
      </w:pPr>
    </w:p>
    <w:p w14:paraId="12FE8E83" w14:textId="5F59EEBA" w:rsidR="0038418A" w:rsidRPr="0038418A" w:rsidRDefault="0038418A" w:rsidP="0038418A">
      <w:pPr>
        <w:spacing w:after="0" w:line="240" w:lineRule="auto"/>
        <w:rPr>
          <w:rFonts w:ascii="Arial" w:eastAsia="Calibri" w:hAnsi="Arial" w:cs="Arial"/>
          <w:b/>
          <w:bCs/>
          <w:sz w:val="24"/>
          <w:szCs w:val="24"/>
          <w:lang w:eastAsia="en-US"/>
        </w:rPr>
      </w:pPr>
      <w:r w:rsidRPr="0038418A">
        <w:rPr>
          <w:rFonts w:ascii="Arial" w:eastAsia="Calibri" w:hAnsi="Arial" w:cs="Arial"/>
          <w:b/>
          <w:bCs/>
          <w:sz w:val="24"/>
          <w:szCs w:val="24"/>
          <w:lang w:eastAsia="en-US"/>
        </w:rPr>
        <w:t xml:space="preserve">This leaflet aims to answer the </w:t>
      </w:r>
      <w:proofErr w:type="gramStart"/>
      <w:r w:rsidRPr="0038418A">
        <w:rPr>
          <w:rFonts w:ascii="Arial" w:eastAsia="Calibri" w:hAnsi="Arial" w:cs="Arial"/>
          <w:b/>
          <w:bCs/>
          <w:sz w:val="24"/>
          <w:szCs w:val="24"/>
          <w:lang w:eastAsia="en-US"/>
        </w:rPr>
        <w:t>most commonly asked</w:t>
      </w:r>
      <w:proofErr w:type="gramEnd"/>
      <w:r w:rsidRPr="0038418A">
        <w:rPr>
          <w:rFonts w:ascii="Arial" w:eastAsia="Calibri" w:hAnsi="Arial" w:cs="Arial"/>
          <w:b/>
          <w:bCs/>
          <w:sz w:val="24"/>
          <w:szCs w:val="24"/>
          <w:lang w:eastAsia="en-US"/>
        </w:rPr>
        <w:t xml:space="preserve"> questions about UVB, but please feel free to ask your Nurse or Doctor if you are unsure of anything.</w:t>
      </w:r>
    </w:p>
    <w:p w14:paraId="4AADF76E" w14:textId="77777777" w:rsidR="0038418A" w:rsidRPr="0038418A" w:rsidRDefault="0038418A" w:rsidP="0038418A">
      <w:pPr>
        <w:spacing w:after="0" w:line="240" w:lineRule="auto"/>
        <w:rPr>
          <w:rFonts w:ascii="Arial" w:eastAsia="Calibri" w:hAnsi="Arial" w:cs="Arial"/>
          <w:sz w:val="24"/>
          <w:szCs w:val="24"/>
          <w:lang w:eastAsia="en-US"/>
        </w:rPr>
      </w:pPr>
    </w:p>
    <w:p w14:paraId="0EFA0783"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What is UVB?</w:t>
      </w:r>
    </w:p>
    <w:p w14:paraId="28FEEA2F"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 xml:space="preserve">UVB means Ultraviolet B.  </w:t>
      </w:r>
      <w:proofErr w:type="gramStart"/>
      <w:r w:rsidRPr="0038418A">
        <w:rPr>
          <w:rFonts w:ascii="Arial" w:eastAsia="Calibri" w:hAnsi="Arial" w:cs="Arial"/>
          <w:sz w:val="24"/>
          <w:szCs w:val="24"/>
          <w:lang w:eastAsia="en-US"/>
        </w:rPr>
        <w:t>Particular UVB</w:t>
      </w:r>
      <w:proofErr w:type="gramEnd"/>
      <w:r w:rsidRPr="0038418A">
        <w:rPr>
          <w:rFonts w:ascii="Arial" w:eastAsia="Calibri" w:hAnsi="Arial" w:cs="Arial"/>
          <w:sz w:val="24"/>
          <w:szCs w:val="24"/>
          <w:lang w:eastAsia="en-US"/>
        </w:rPr>
        <w:t xml:space="preserve"> rays (“narrowband UVB”) are produced by treatment lamps.  These rays have anti-inflammation effects on the skin.  Although these rays are included in sunlight UVB treatment is usually more effective than sunlight because harmful and ineffective sunlight rays are missed out.</w:t>
      </w:r>
    </w:p>
    <w:p w14:paraId="566ACC63" w14:textId="77777777" w:rsidR="0038418A" w:rsidRPr="0038418A" w:rsidRDefault="0038418A" w:rsidP="0038418A">
      <w:pPr>
        <w:spacing w:after="0" w:line="240" w:lineRule="auto"/>
        <w:rPr>
          <w:rFonts w:ascii="Arial" w:eastAsia="Calibri" w:hAnsi="Arial" w:cs="Arial"/>
          <w:sz w:val="24"/>
          <w:szCs w:val="24"/>
          <w:lang w:eastAsia="en-US"/>
        </w:rPr>
      </w:pPr>
    </w:p>
    <w:p w14:paraId="5A2FDE76"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Why am I having UVB?</w:t>
      </w:r>
    </w:p>
    <w:p w14:paraId="79762F4D"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 xml:space="preserve">This treatment has been found to be particularly useful for many different skin conditions including psoriasis and eczema </w:t>
      </w:r>
      <w:proofErr w:type="gramStart"/>
      <w:r w:rsidRPr="0038418A">
        <w:rPr>
          <w:rFonts w:ascii="Arial" w:eastAsia="Calibri" w:hAnsi="Arial" w:cs="Arial"/>
          <w:sz w:val="24"/>
          <w:szCs w:val="24"/>
          <w:lang w:eastAsia="en-US"/>
        </w:rPr>
        <w:t>and also</w:t>
      </w:r>
      <w:proofErr w:type="gramEnd"/>
      <w:r w:rsidRPr="0038418A">
        <w:rPr>
          <w:rFonts w:ascii="Arial" w:eastAsia="Calibri" w:hAnsi="Arial" w:cs="Arial"/>
          <w:sz w:val="24"/>
          <w:szCs w:val="24"/>
          <w:lang w:eastAsia="en-US"/>
        </w:rPr>
        <w:t xml:space="preserve"> to build up tolerance to natural ultraviolet light for people with light sensitive skin conditions. The treatment does not offer a permanent cure and the skin may not clear completely.</w:t>
      </w:r>
    </w:p>
    <w:p w14:paraId="4601A664" w14:textId="77777777" w:rsidR="0038418A" w:rsidRPr="0038418A" w:rsidRDefault="0038418A" w:rsidP="0038418A">
      <w:pPr>
        <w:spacing w:after="0" w:line="240" w:lineRule="auto"/>
        <w:rPr>
          <w:rFonts w:ascii="Arial" w:eastAsia="Calibri" w:hAnsi="Arial" w:cs="Arial"/>
          <w:b/>
          <w:sz w:val="24"/>
          <w:szCs w:val="24"/>
          <w:lang w:eastAsia="en-US"/>
        </w:rPr>
      </w:pPr>
    </w:p>
    <w:p w14:paraId="48592943"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Where do I have UVB?</w:t>
      </w:r>
    </w:p>
    <w:p w14:paraId="1F90CE80" w14:textId="77777777" w:rsidR="0038418A" w:rsidRPr="0038418A" w:rsidRDefault="0038418A" w:rsidP="0038418A">
      <w:pPr>
        <w:spacing w:after="0" w:line="240" w:lineRule="auto"/>
        <w:rPr>
          <w:rFonts w:ascii="Arial" w:eastAsia="Calibri" w:hAnsi="Arial" w:cs="Arial"/>
          <w:b/>
          <w:color w:val="0000FF"/>
          <w:sz w:val="24"/>
          <w:szCs w:val="24"/>
          <w:lang w:eastAsia="en-US"/>
        </w:rPr>
      </w:pPr>
    </w:p>
    <w:p w14:paraId="114ED234" w14:textId="77777777" w:rsidR="0038418A" w:rsidRPr="0038418A" w:rsidRDefault="0038418A" w:rsidP="0038418A">
      <w:pPr>
        <w:spacing w:after="0" w:line="240" w:lineRule="auto"/>
        <w:rPr>
          <w:rFonts w:ascii="Arial" w:eastAsia="Calibri" w:hAnsi="Arial" w:cs="Arial"/>
          <w:b/>
          <w:i/>
          <w:color w:val="FF0000"/>
          <w:sz w:val="24"/>
          <w:szCs w:val="24"/>
          <w:lang w:eastAsia="en-US"/>
        </w:rPr>
      </w:pPr>
      <w:r w:rsidRPr="0038418A">
        <w:rPr>
          <w:rFonts w:ascii="Arial" w:eastAsia="Calibri" w:hAnsi="Arial" w:cs="Arial"/>
          <w:b/>
          <w:i/>
          <w:color w:val="FF0000"/>
          <w:sz w:val="24"/>
          <w:szCs w:val="24"/>
          <w:lang w:eastAsia="en-US"/>
        </w:rPr>
        <w:t>ADD UNIT’S CONTACT DETAILS BELOW:</w:t>
      </w:r>
    </w:p>
    <w:p w14:paraId="17E2D63B" w14:textId="77777777" w:rsidR="0038418A" w:rsidRPr="0038418A" w:rsidRDefault="0038418A" w:rsidP="0038418A">
      <w:pPr>
        <w:spacing w:after="0" w:line="240" w:lineRule="auto"/>
        <w:rPr>
          <w:rFonts w:ascii="Arial" w:eastAsia="Calibri" w:hAnsi="Arial" w:cs="Arial"/>
          <w:b/>
          <w:i/>
          <w:sz w:val="24"/>
          <w:szCs w:val="24"/>
          <w:lang w:eastAsia="en-US"/>
        </w:rPr>
      </w:pPr>
    </w:p>
    <w:p w14:paraId="744157E4" w14:textId="77777777" w:rsidR="0038418A" w:rsidRPr="0038418A" w:rsidRDefault="0038418A" w:rsidP="0038418A">
      <w:pPr>
        <w:spacing w:after="0" w:line="240" w:lineRule="auto"/>
        <w:rPr>
          <w:rFonts w:ascii="Arial" w:eastAsia="Calibri" w:hAnsi="Arial" w:cs="Arial"/>
          <w:i/>
          <w:color w:val="0070C0"/>
          <w:sz w:val="24"/>
          <w:szCs w:val="24"/>
          <w:lang w:eastAsia="en-US"/>
        </w:rPr>
      </w:pPr>
      <w:r w:rsidRPr="0038418A">
        <w:rPr>
          <w:rFonts w:ascii="Arial" w:eastAsia="Calibri" w:hAnsi="Arial" w:cs="Arial"/>
          <w:b/>
          <w:i/>
          <w:color w:val="FF0000"/>
          <w:sz w:val="24"/>
          <w:szCs w:val="24"/>
          <w:lang w:eastAsia="en-US"/>
        </w:rPr>
        <w:t>Example:</w:t>
      </w:r>
      <w:r w:rsidRPr="0038418A">
        <w:rPr>
          <w:rFonts w:ascii="Arial" w:eastAsia="Calibri" w:hAnsi="Arial" w:cs="Arial"/>
          <w:b/>
          <w:i/>
          <w:color w:val="0000FF"/>
          <w:sz w:val="24"/>
          <w:szCs w:val="24"/>
          <w:lang w:eastAsia="en-US"/>
        </w:rPr>
        <w:t xml:space="preserve"> </w:t>
      </w:r>
      <w:r w:rsidRPr="0038418A">
        <w:rPr>
          <w:rFonts w:ascii="Arial" w:eastAsia="Calibri" w:hAnsi="Arial" w:cs="Arial"/>
          <w:b/>
          <w:i/>
          <w:color w:val="0070C0"/>
          <w:sz w:val="24"/>
          <w:szCs w:val="24"/>
          <w:lang w:eastAsia="en-US"/>
        </w:rPr>
        <w:t xml:space="preserve">Ninewells Hospital:  </w:t>
      </w:r>
      <w:r w:rsidRPr="0038418A">
        <w:rPr>
          <w:rFonts w:ascii="Arial" w:eastAsia="Calibri" w:hAnsi="Arial" w:cs="Arial"/>
          <w:i/>
          <w:color w:val="0070C0"/>
          <w:sz w:val="24"/>
          <w:szCs w:val="24"/>
          <w:lang w:eastAsia="en-US"/>
        </w:rPr>
        <w:t>UVB treatment is carried out in the Photobiology Unit on Level 8: Monday – Saturday</w:t>
      </w:r>
    </w:p>
    <w:p w14:paraId="09D5CA74" w14:textId="77777777" w:rsidR="0038418A" w:rsidRPr="0038418A" w:rsidRDefault="0038418A" w:rsidP="0038418A">
      <w:pPr>
        <w:spacing w:after="0" w:line="240" w:lineRule="auto"/>
        <w:jc w:val="center"/>
        <w:rPr>
          <w:rFonts w:ascii="Arial" w:eastAsia="Calibri" w:hAnsi="Arial" w:cs="Arial"/>
          <w:color w:val="0000FF"/>
          <w:sz w:val="24"/>
          <w:szCs w:val="24"/>
          <w:lang w:eastAsia="en-US"/>
        </w:rPr>
      </w:pPr>
    </w:p>
    <w:p w14:paraId="69C48B18"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What happens when I get there?</w:t>
      </w:r>
    </w:p>
    <w:p w14:paraId="34191872" w14:textId="77777777" w:rsidR="0038418A" w:rsidRPr="0038418A" w:rsidRDefault="0038418A" w:rsidP="0038418A">
      <w:pPr>
        <w:spacing w:after="0" w:line="240" w:lineRule="auto"/>
        <w:rPr>
          <w:rFonts w:ascii="Arial" w:eastAsia="Calibri" w:hAnsi="Arial" w:cs="Arial"/>
          <w:sz w:val="24"/>
          <w:szCs w:val="24"/>
          <w:lang w:eastAsia="en-US"/>
        </w:rPr>
      </w:pPr>
    </w:p>
    <w:p w14:paraId="41CBA980" w14:textId="77777777" w:rsidR="0038418A" w:rsidRPr="0038418A" w:rsidRDefault="0038418A" w:rsidP="0038418A">
      <w:pPr>
        <w:spacing w:after="0" w:line="240" w:lineRule="auto"/>
        <w:rPr>
          <w:rFonts w:ascii="Arial" w:eastAsia="Calibri" w:hAnsi="Arial" w:cs="Arial"/>
          <w:b/>
          <w:i/>
          <w:iCs/>
          <w:color w:val="FF0000"/>
          <w:sz w:val="24"/>
          <w:szCs w:val="24"/>
          <w:lang w:eastAsia="en-US"/>
        </w:rPr>
      </w:pPr>
      <w:r w:rsidRPr="0038418A">
        <w:rPr>
          <w:rFonts w:ascii="Arial" w:eastAsia="Calibri" w:hAnsi="Arial" w:cs="Arial"/>
          <w:b/>
          <w:i/>
          <w:iCs/>
          <w:color w:val="FF0000"/>
          <w:sz w:val="24"/>
          <w:szCs w:val="24"/>
          <w:lang w:eastAsia="en-US"/>
        </w:rPr>
        <w:t>Below is an example of what may be placed in this leaflet in a centre which routinely performs MED testing; other centres may take a different approach and an example of wording suitable for a centre not performing routine MEDs is shown next.</w:t>
      </w:r>
    </w:p>
    <w:p w14:paraId="3D327668" w14:textId="77777777" w:rsidR="0038418A" w:rsidRPr="0038418A" w:rsidRDefault="0038418A" w:rsidP="0038418A">
      <w:pPr>
        <w:spacing w:after="0" w:line="240" w:lineRule="auto"/>
        <w:rPr>
          <w:rFonts w:ascii="Arial" w:eastAsia="Calibri" w:hAnsi="Arial" w:cs="Arial"/>
          <w:b/>
          <w:color w:val="FF0000"/>
          <w:sz w:val="24"/>
          <w:szCs w:val="24"/>
          <w:lang w:eastAsia="en-US"/>
        </w:rPr>
      </w:pPr>
    </w:p>
    <w:p w14:paraId="53F544A1"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On your first visit a member of the phototherapy nursing staff will go through the nursing documents used.  They will show you round the unit and will explain the treatment and all the procedures to you.</w:t>
      </w:r>
    </w:p>
    <w:p w14:paraId="0356ADF5" w14:textId="77777777" w:rsidR="0038418A" w:rsidRPr="0038418A" w:rsidRDefault="0038418A" w:rsidP="0038418A">
      <w:pPr>
        <w:spacing w:after="0" w:line="240" w:lineRule="auto"/>
        <w:rPr>
          <w:rFonts w:ascii="Arial" w:eastAsia="Calibri" w:hAnsi="Arial" w:cs="Arial"/>
          <w:b/>
          <w:color w:val="0000FF"/>
          <w:sz w:val="24"/>
          <w:szCs w:val="24"/>
          <w:lang w:eastAsia="en-US"/>
        </w:rPr>
      </w:pPr>
    </w:p>
    <w:p w14:paraId="2F5C3ED6"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color w:val="0070C0"/>
          <w:sz w:val="24"/>
          <w:szCs w:val="24"/>
          <w:lang w:eastAsia="en-US"/>
        </w:rPr>
        <w:t xml:space="preserve">Before you begin light </w:t>
      </w:r>
      <w:proofErr w:type="gramStart"/>
      <w:r w:rsidRPr="0038418A">
        <w:rPr>
          <w:rFonts w:ascii="Arial" w:eastAsia="Calibri" w:hAnsi="Arial" w:cs="Arial"/>
          <w:color w:val="0070C0"/>
          <w:sz w:val="24"/>
          <w:szCs w:val="24"/>
          <w:lang w:eastAsia="en-US"/>
        </w:rPr>
        <w:t>treatment</w:t>
      </w:r>
      <w:proofErr w:type="gramEnd"/>
      <w:r w:rsidRPr="0038418A">
        <w:rPr>
          <w:rFonts w:ascii="Arial" w:eastAsia="Calibri" w:hAnsi="Arial" w:cs="Arial"/>
          <w:color w:val="0070C0"/>
          <w:sz w:val="24"/>
          <w:szCs w:val="24"/>
          <w:lang w:eastAsia="en-US"/>
        </w:rPr>
        <w:t xml:space="preserve"> you will usually receive a small test dose, called an MED (Minimal Erythema Dose).  A number of doses of ultraviolet light B will be </w:t>
      </w:r>
      <w:proofErr w:type="spellStart"/>
      <w:r w:rsidRPr="0038418A">
        <w:rPr>
          <w:rFonts w:ascii="Arial" w:eastAsia="Calibri" w:hAnsi="Arial" w:cs="Arial"/>
          <w:color w:val="0070C0"/>
          <w:sz w:val="24"/>
          <w:szCs w:val="24"/>
          <w:lang w:eastAsia="en-US"/>
        </w:rPr>
        <w:lastRenderedPageBreak/>
        <w:t>shone</w:t>
      </w:r>
      <w:proofErr w:type="spellEnd"/>
      <w:r w:rsidRPr="0038418A">
        <w:rPr>
          <w:rFonts w:ascii="Arial" w:eastAsia="Calibri" w:hAnsi="Arial" w:cs="Arial"/>
          <w:color w:val="0070C0"/>
          <w:sz w:val="24"/>
          <w:szCs w:val="24"/>
          <w:lang w:eastAsia="en-US"/>
        </w:rPr>
        <w:t xml:space="preserve"> on small circles on your back or arm, this takes several </w:t>
      </w:r>
      <w:proofErr w:type="gramStart"/>
      <w:r w:rsidRPr="0038418A">
        <w:rPr>
          <w:rFonts w:ascii="Arial" w:eastAsia="Calibri" w:hAnsi="Arial" w:cs="Arial"/>
          <w:color w:val="0070C0"/>
          <w:sz w:val="24"/>
          <w:szCs w:val="24"/>
          <w:lang w:eastAsia="en-US"/>
        </w:rPr>
        <w:t>minutes</w:t>
      </w:r>
      <w:proofErr w:type="gramEnd"/>
      <w:r w:rsidRPr="0038418A">
        <w:rPr>
          <w:rFonts w:ascii="Arial" w:eastAsia="Calibri" w:hAnsi="Arial" w:cs="Arial"/>
          <w:color w:val="0070C0"/>
          <w:sz w:val="24"/>
          <w:szCs w:val="24"/>
          <w:lang w:eastAsia="en-US"/>
        </w:rPr>
        <w:t xml:space="preserve"> and the result will be read the next day (24 hours later).  This result will help decide what </w:t>
      </w:r>
      <w:proofErr w:type="spellStart"/>
      <w:r w:rsidRPr="0038418A">
        <w:rPr>
          <w:rFonts w:ascii="Arial" w:eastAsia="Calibri" w:hAnsi="Arial" w:cs="Arial"/>
          <w:color w:val="0070C0"/>
          <w:sz w:val="24"/>
          <w:szCs w:val="24"/>
          <w:lang w:eastAsia="en-US"/>
        </w:rPr>
        <w:t>dose</w:t>
      </w:r>
      <w:proofErr w:type="spellEnd"/>
      <w:r w:rsidRPr="0038418A">
        <w:rPr>
          <w:rFonts w:ascii="Arial" w:eastAsia="Calibri" w:hAnsi="Arial" w:cs="Arial"/>
          <w:color w:val="0070C0"/>
          <w:sz w:val="24"/>
          <w:szCs w:val="24"/>
          <w:lang w:eastAsia="en-US"/>
        </w:rPr>
        <w:t xml:space="preserve"> your light treatment should be started at.</w:t>
      </w:r>
    </w:p>
    <w:p w14:paraId="00E35F61" w14:textId="77777777" w:rsidR="0038418A" w:rsidRPr="0038418A" w:rsidRDefault="0038418A" w:rsidP="0038418A">
      <w:pPr>
        <w:spacing w:after="0" w:line="240" w:lineRule="auto"/>
        <w:rPr>
          <w:rFonts w:ascii="Arial" w:eastAsia="Calibri" w:hAnsi="Arial" w:cs="Arial"/>
          <w:color w:val="0070C0"/>
          <w:sz w:val="24"/>
          <w:szCs w:val="24"/>
          <w:lang w:eastAsia="en-US"/>
        </w:rPr>
      </w:pPr>
    </w:p>
    <w:p w14:paraId="2DCEB23A"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color w:val="0070C0"/>
          <w:sz w:val="24"/>
          <w:szCs w:val="24"/>
          <w:lang w:eastAsia="en-US"/>
        </w:rPr>
        <w:t xml:space="preserve">Even if you have had UVB treatment in the past an MED will normally be required because your skin sensitivity to UVB can change.  The MED not only makes sure that you are treated at a safe UVB dose, but also makes sure you are started at a high enough dose for you.  If an MED cannot be done, treatment has to be started at a low dose, and often the first treatment will be to a small test area such as the forearm; </w:t>
      </w:r>
      <w:proofErr w:type="gramStart"/>
      <w:r w:rsidRPr="0038418A">
        <w:rPr>
          <w:rFonts w:ascii="Arial" w:eastAsia="Calibri" w:hAnsi="Arial" w:cs="Arial"/>
          <w:b/>
          <w:color w:val="0070C0"/>
          <w:sz w:val="24"/>
          <w:szCs w:val="24"/>
          <w:lang w:eastAsia="en-US"/>
        </w:rPr>
        <w:t>or,</w:t>
      </w:r>
      <w:proofErr w:type="gramEnd"/>
      <w:r w:rsidRPr="0038418A">
        <w:rPr>
          <w:rFonts w:ascii="Arial" w:eastAsia="Calibri" w:hAnsi="Arial" w:cs="Arial"/>
          <w:b/>
          <w:color w:val="0070C0"/>
          <w:sz w:val="24"/>
          <w:szCs w:val="24"/>
          <w:lang w:eastAsia="en-US"/>
        </w:rPr>
        <w:t xml:space="preserve"> some centres use; </w:t>
      </w:r>
      <w:r w:rsidRPr="0038418A">
        <w:rPr>
          <w:rFonts w:ascii="Arial" w:eastAsia="Calibri" w:hAnsi="Arial" w:cs="Arial"/>
          <w:color w:val="0070C0"/>
          <w:sz w:val="24"/>
          <w:szCs w:val="24"/>
          <w:lang w:eastAsia="en-US"/>
        </w:rPr>
        <w:t xml:space="preserve">Before you begin your light treatment you may receive a small test dose to determine a safe starting dose. This may be important if you suspect you are unusually sensitive to sunlight or if you are taking medications that may make you extra sensitive. Otherwise, staff may simply ask you about your history with sun exposure, for example whether you tan or burn and use this ‘skin type’ to determine your starting dose. </w:t>
      </w:r>
    </w:p>
    <w:p w14:paraId="6D98386E" w14:textId="77777777" w:rsidR="0038418A" w:rsidRPr="0038418A" w:rsidRDefault="0038418A" w:rsidP="0038418A">
      <w:pPr>
        <w:spacing w:after="0" w:line="240" w:lineRule="auto"/>
        <w:rPr>
          <w:rFonts w:ascii="Arial" w:eastAsia="Calibri" w:hAnsi="Arial" w:cs="Arial"/>
          <w:b/>
          <w:sz w:val="24"/>
          <w:szCs w:val="24"/>
          <w:lang w:eastAsia="en-US"/>
        </w:rPr>
      </w:pPr>
    </w:p>
    <w:p w14:paraId="03B9C5BE"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How long will I have UVB treatment?</w:t>
      </w:r>
    </w:p>
    <w:p w14:paraId="08E3C9F1"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color w:val="000000"/>
          <w:sz w:val="24"/>
          <w:szCs w:val="24"/>
          <w:lang w:eastAsia="en-US"/>
        </w:rPr>
        <w:t xml:space="preserve">This varies from person to person, </w:t>
      </w:r>
      <w:r w:rsidRPr="0038418A">
        <w:rPr>
          <w:rFonts w:ascii="Arial" w:eastAsia="Calibri" w:hAnsi="Arial" w:cs="Arial"/>
          <w:color w:val="0070C0"/>
          <w:sz w:val="24"/>
          <w:szCs w:val="24"/>
          <w:lang w:eastAsia="en-US"/>
        </w:rPr>
        <w:t xml:space="preserve">but an average course lasts 8 weeks with individual treatments </w:t>
      </w:r>
      <w:r w:rsidRPr="0038418A">
        <w:rPr>
          <w:rFonts w:ascii="Arial" w:eastAsia="Calibri" w:hAnsi="Arial" w:cs="Arial"/>
          <w:sz w:val="24"/>
          <w:szCs w:val="24"/>
          <w:lang w:eastAsia="en-US"/>
        </w:rPr>
        <w:t>lasting up to a few minutes with the total visit taking up to half an hour.</w:t>
      </w:r>
      <w:r w:rsidRPr="0038418A">
        <w:rPr>
          <w:rFonts w:ascii="Arial" w:eastAsia="Calibri" w:hAnsi="Arial" w:cs="Arial"/>
          <w:color w:val="000000"/>
          <w:sz w:val="24"/>
          <w:szCs w:val="24"/>
          <w:lang w:eastAsia="en-US"/>
        </w:rPr>
        <w:t xml:space="preserve">  The treatment is usually given </w:t>
      </w:r>
      <w:r w:rsidRPr="0038418A">
        <w:rPr>
          <w:rFonts w:ascii="Arial" w:eastAsia="Calibri" w:hAnsi="Arial" w:cs="Arial"/>
          <w:color w:val="0070C0"/>
          <w:sz w:val="24"/>
          <w:szCs w:val="24"/>
          <w:lang w:eastAsia="en-US"/>
        </w:rPr>
        <w:t>3 times weekly</w:t>
      </w:r>
      <w:r w:rsidRPr="0038418A">
        <w:rPr>
          <w:rFonts w:ascii="Arial" w:eastAsia="Calibri" w:hAnsi="Arial" w:cs="Arial"/>
          <w:color w:val="0000FF"/>
          <w:sz w:val="24"/>
          <w:szCs w:val="24"/>
          <w:lang w:eastAsia="en-US"/>
        </w:rPr>
        <w:t>.</w:t>
      </w:r>
      <w:r w:rsidRPr="0038418A">
        <w:rPr>
          <w:rFonts w:ascii="Arial" w:eastAsia="Calibri" w:hAnsi="Arial" w:cs="Arial"/>
          <w:color w:val="0070C0"/>
          <w:sz w:val="24"/>
          <w:szCs w:val="24"/>
          <w:lang w:eastAsia="en-US"/>
        </w:rPr>
        <w:t xml:space="preserve">  </w:t>
      </w:r>
      <w:r w:rsidRPr="0038418A">
        <w:rPr>
          <w:rFonts w:ascii="Arial" w:eastAsia="Calibri" w:hAnsi="Arial" w:cs="Arial"/>
          <w:color w:val="000000"/>
          <w:sz w:val="24"/>
          <w:szCs w:val="24"/>
          <w:lang w:eastAsia="en-US"/>
        </w:rPr>
        <w:t xml:space="preserve">The staff will assess you at each visit.  If required a </w:t>
      </w:r>
      <w:proofErr w:type="gramStart"/>
      <w:r w:rsidRPr="0038418A">
        <w:rPr>
          <w:rFonts w:ascii="Arial" w:eastAsia="Calibri" w:hAnsi="Arial" w:cs="Arial"/>
          <w:color w:val="000000"/>
          <w:sz w:val="24"/>
          <w:szCs w:val="24"/>
          <w:lang w:eastAsia="en-US"/>
        </w:rPr>
        <w:t>Doctor</w:t>
      </w:r>
      <w:proofErr w:type="gramEnd"/>
      <w:r w:rsidRPr="0038418A">
        <w:rPr>
          <w:rFonts w:ascii="Arial" w:eastAsia="Calibri" w:hAnsi="Arial" w:cs="Arial"/>
          <w:color w:val="000000"/>
          <w:sz w:val="24"/>
          <w:szCs w:val="24"/>
          <w:lang w:eastAsia="en-US"/>
        </w:rPr>
        <w:t xml:space="preserve"> will see you.  </w:t>
      </w:r>
      <w:r w:rsidRPr="0038418A">
        <w:rPr>
          <w:rFonts w:ascii="Arial" w:eastAsia="Calibri" w:hAnsi="Arial" w:cs="Arial"/>
          <w:color w:val="0070C0"/>
          <w:sz w:val="24"/>
          <w:szCs w:val="24"/>
          <w:lang w:eastAsia="en-US"/>
        </w:rPr>
        <w:t xml:space="preserve">The usual days for treatment are Monday, </w:t>
      </w:r>
      <w:proofErr w:type="gramStart"/>
      <w:r w:rsidRPr="0038418A">
        <w:rPr>
          <w:rFonts w:ascii="Arial" w:eastAsia="Calibri" w:hAnsi="Arial" w:cs="Arial"/>
          <w:color w:val="0070C0"/>
          <w:sz w:val="24"/>
          <w:szCs w:val="24"/>
          <w:lang w:eastAsia="en-US"/>
        </w:rPr>
        <w:t>Wednesday</w:t>
      </w:r>
      <w:proofErr w:type="gramEnd"/>
      <w:r w:rsidRPr="0038418A">
        <w:rPr>
          <w:rFonts w:ascii="Arial" w:eastAsia="Calibri" w:hAnsi="Arial" w:cs="Arial"/>
          <w:color w:val="0070C0"/>
          <w:sz w:val="24"/>
          <w:szCs w:val="24"/>
          <w:lang w:eastAsia="en-US"/>
        </w:rPr>
        <w:t xml:space="preserve"> and Friday.  In Ninewells Hospital, Tuesday, </w:t>
      </w:r>
      <w:proofErr w:type="gramStart"/>
      <w:r w:rsidRPr="0038418A">
        <w:rPr>
          <w:rFonts w:ascii="Arial" w:eastAsia="Calibri" w:hAnsi="Arial" w:cs="Arial"/>
          <w:color w:val="0070C0"/>
          <w:sz w:val="24"/>
          <w:szCs w:val="24"/>
          <w:lang w:eastAsia="en-US"/>
        </w:rPr>
        <w:t>Thursday</w:t>
      </w:r>
      <w:proofErr w:type="gramEnd"/>
      <w:r w:rsidRPr="0038418A">
        <w:rPr>
          <w:rFonts w:ascii="Arial" w:eastAsia="Calibri" w:hAnsi="Arial" w:cs="Arial"/>
          <w:color w:val="0070C0"/>
          <w:sz w:val="24"/>
          <w:szCs w:val="24"/>
          <w:lang w:eastAsia="en-US"/>
        </w:rPr>
        <w:t xml:space="preserve"> and Saturday morning are also available.</w:t>
      </w:r>
    </w:p>
    <w:p w14:paraId="25C6D3B5" w14:textId="77777777" w:rsidR="0038418A" w:rsidRPr="0038418A" w:rsidRDefault="0038418A" w:rsidP="0038418A">
      <w:pPr>
        <w:spacing w:after="0" w:line="240" w:lineRule="auto"/>
        <w:rPr>
          <w:rFonts w:ascii="Arial" w:eastAsia="Calibri" w:hAnsi="Arial" w:cs="Arial"/>
          <w:sz w:val="24"/>
          <w:szCs w:val="24"/>
          <w:lang w:eastAsia="en-US"/>
        </w:rPr>
      </w:pPr>
    </w:p>
    <w:p w14:paraId="57B48039"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What about my creams?</w:t>
      </w:r>
    </w:p>
    <w:p w14:paraId="42A7F0C2"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 xml:space="preserve">Please continue to use regular moisturisers during your treatment.  If you use any other treatment creams the nursing staff will tell you if you should carry on using them.  If you have </w:t>
      </w:r>
      <w:proofErr w:type="gramStart"/>
      <w:r w:rsidRPr="0038418A">
        <w:rPr>
          <w:rFonts w:ascii="Arial" w:eastAsia="Calibri" w:hAnsi="Arial" w:cs="Arial"/>
          <w:sz w:val="24"/>
          <w:szCs w:val="24"/>
          <w:lang w:eastAsia="en-US"/>
        </w:rPr>
        <w:t>eczema</w:t>
      </w:r>
      <w:proofErr w:type="gramEnd"/>
      <w:r w:rsidRPr="0038418A">
        <w:rPr>
          <w:rFonts w:ascii="Arial" w:eastAsia="Calibri" w:hAnsi="Arial" w:cs="Arial"/>
          <w:sz w:val="24"/>
          <w:szCs w:val="24"/>
          <w:lang w:eastAsia="en-US"/>
        </w:rPr>
        <w:t xml:space="preserve"> it is particularly important to continue to apply moisturisers before and after treatment.  Please check that you are using appropriate moisturisers and try to keep roughly (+/- 1 hour) the same time between when you apply your moisturiser and when you have UVB treatment.</w:t>
      </w:r>
    </w:p>
    <w:p w14:paraId="3FCC2B74" w14:textId="77777777" w:rsidR="0038418A" w:rsidRPr="0038418A" w:rsidRDefault="0038418A" w:rsidP="0038418A">
      <w:pPr>
        <w:spacing w:after="0" w:line="240" w:lineRule="auto"/>
        <w:rPr>
          <w:rFonts w:ascii="Arial" w:eastAsia="Calibri" w:hAnsi="Arial" w:cs="Arial"/>
          <w:sz w:val="24"/>
          <w:szCs w:val="24"/>
          <w:lang w:eastAsia="en-US"/>
        </w:rPr>
      </w:pPr>
    </w:p>
    <w:p w14:paraId="16ABC6FA"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 xml:space="preserve">What about my medicines? </w:t>
      </w:r>
    </w:p>
    <w:p w14:paraId="56FD2362"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Before you start UVB treatment the doctor will check the medicines that you are taking.</w:t>
      </w:r>
    </w:p>
    <w:p w14:paraId="48435A24" w14:textId="77777777" w:rsidR="0038418A" w:rsidRPr="0038418A" w:rsidRDefault="0038418A" w:rsidP="0038418A">
      <w:pPr>
        <w:spacing w:after="0" w:line="240" w:lineRule="auto"/>
        <w:rPr>
          <w:rFonts w:ascii="Arial" w:eastAsia="Calibri" w:hAnsi="Arial" w:cs="Arial"/>
          <w:sz w:val="24"/>
          <w:szCs w:val="24"/>
          <w:lang w:eastAsia="en-US"/>
        </w:rPr>
      </w:pPr>
    </w:p>
    <w:p w14:paraId="5AE5F45D"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 xml:space="preserve">If any medications you are taking (including anything you are taking </w:t>
      </w:r>
      <w:proofErr w:type="gramStart"/>
      <w:r w:rsidRPr="0038418A">
        <w:rPr>
          <w:rFonts w:ascii="Arial" w:eastAsia="Calibri" w:hAnsi="Arial" w:cs="Arial"/>
          <w:sz w:val="24"/>
          <w:szCs w:val="24"/>
          <w:lang w:eastAsia="en-US"/>
        </w:rPr>
        <w:t>over-the-counter</w:t>
      </w:r>
      <w:proofErr w:type="gramEnd"/>
      <w:r w:rsidRPr="0038418A">
        <w:rPr>
          <w:rFonts w:ascii="Arial" w:eastAsia="Calibri" w:hAnsi="Arial" w:cs="Arial"/>
          <w:sz w:val="24"/>
          <w:szCs w:val="24"/>
          <w:lang w:eastAsia="en-US"/>
        </w:rPr>
        <w:t>) are changed during UVB treatment, please let the nursing staff know before they start your next treatment.  This is because some tablets can affect the way this treatment works.</w:t>
      </w:r>
    </w:p>
    <w:p w14:paraId="42DC7318" w14:textId="77777777" w:rsidR="0038418A" w:rsidRPr="0038418A" w:rsidRDefault="0038418A" w:rsidP="0038418A">
      <w:pPr>
        <w:spacing w:after="0" w:line="240" w:lineRule="auto"/>
        <w:rPr>
          <w:rFonts w:ascii="Arial" w:eastAsia="Calibri" w:hAnsi="Arial" w:cs="Arial"/>
          <w:sz w:val="24"/>
          <w:szCs w:val="24"/>
          <w:lang w:eastAsia="en-US"/>
        </w:rPr>
      </w:pPr>
    </w:p>
    <w:p w14:paraId="1E383B5C"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Things to avoid</w:t>
      </w:r>
    </w:p>
    <w:p w14:paraId="6E49F184" w14:textId="77777777" w:rsidR="0038418A" w:rsidRPr="0038418A" w:rsidRDefault="0038418A" w:rsidP="0038418A">
      <w:pPr>
        <w:numPr>
          <w:ilvl w:val="0"/>
          <w:numId w:val="13"/>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 xml:space="preserve">On the day of treatment please avoid using perfumed products such as, cosmetics, </w:t>
      </w:r>
      <w:proofErr w:type="gramStart"/>
      <w:r w:rsidRPr="0038418A">
        <w:rPr>
          <w:rFonts w:ascii="Arial" w:eastAsia="Calibri" w:hAnsi="Arial" w:cs="Arial"/>
          <w:sz w:val="24"/>
          <w:szCs w:val="24"/>
          <w:lang w:eastAsia="en-US"/>
        </w:rPr>
        <w:t>perfumes</w:t>
      </w:r>
      <w:proofErr w:type="gramEnd"/>
      <w:r w:rsidRPr="0038418A">
        <w:rPr>
          <w:rFonts w:ascii="Arial" w:eastAsia="Calibri" w:hAnsi="Arial" w:cs="Arial"/>
          <w:sz w:val="24"/>
          <w:szCs w:val="24"/>
          <w:lang w:eastAsia="en-US"/>
        </w:rPr>
        <w:t xml:space="preserve"> or aftershaves as these can make your skin more sensitive to the light.</w:t>
      </w:r>
    </w:p>
    <w:p w14:paraId="25C33E87" w14:textId="77777777" w:rsidR="0038418A" w:rsidRPr="0038418A" w:rsidRDefault="0038418A" w:rsidP="0038418A">
      <w:pPr>
        <w:numPr>
          <w:ilvl w:val="0"/>
          <w:numId w:val="13"/>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 xml:space="preserve">You should not use any salicylic acid preparation or moisturiser containing </w:t>
      </w:r>
      <w:proofErr w:type="gramStart"/>
      <w:r w:rsidRPr="0038418A">
        <w:rPr>
          <w:rFonts w:ascii="Arial" w:eastAsia="Calibri" w:hAnsi="Arial" w:cs="Arial"/>
          <w:sz w:val="24"/>
          <w:szCs w:val="24"/>
          <w:lang w:eastAsia="en-US"/>
        </w:rPr>
        <w:t>yellow soft</w:t>
      </w:r>
      <w:proofErr w:type="gramEnd"/>
      <w:r w:rsidRPr="0038418A">
        <w:rPr>
          <w:rFonts w:ascii="Arial" w:eastAsia="Calibri" w:hAnsi="Arial" w:cs="Arial"/>
          <w:sz w:val="24"/>
          <w:szCs w:val="24"/>
          <w:lang w:eastAsia="en-US"/>
        </w:rPr>
        <w:t xml:space="preserve"> paraffin before treatment as this can act like a sunscreen and stop the treatment working.</w:t>
      </w:r>
    </w:p>
    <w:p w14:paraId="4E429855" w14:textId="77777777" w:rsidR="0038418A" w:rsidRPr="0038418A" w:rsidRDefault="0038418A" w:rsidP="0038418A">
      <w:pPr>
        <w:numPr>
          <w:ilvl w:val="0"/>
          <w:numId w:val="13"/>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lastRenderedPageBreak/>
        <w:t>You should avoid sunbeds and sunbathing throughout the course of treatment.</w:t>
      </w:r>
    </w:p>
    <w:p w14:paraId="6BDAE62B" w14:textId="77777777" w:rsidR="0038418A" w:rsidRPr="0038418A" w:rsidRDefault="0038418A" w:rsidP="0038418A">
      <w:pPr>
        <w:numPr>
          <w:ilvl w:val="0"/>
          <w:numId w:val="13"/>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 xml:space="preserve">You should avoid severe haircuts during your course of treatment.  If necessary, have your hair cut prior to starting treatment or within the first two weeks.  </w:t>
      </w:r>
    </w:p>
    <w:p w14:paraId="47BCF209" w14:textId="77777777" w:rsidR="0038418A" w:rsidRPr="0038418A" w:rsidRDefault="0038418A" w:rsidP="0038418A">
      <w:pPr>
        <w:numPr>
          <w:ilvl w:val="0"/>
          <w:numId w:val="13"/>
        </w:numPr>
        <w:spacing w:after="0" w:line="240" w:lineRule="auto"/>
        <w:contextualSpacing/>
        <w:rPr>
          <w:rFonts w:ascii="Arial" w:eastAsia="Calibri" w:hAnsi="Arial" w:cs="Arial"/>
          <w:b/>
          <w:color w:val="000000" w:themeColor="text1"/>
          <w:sz w:val="24"/>
          <w:szCs w:val="24"/>
          <w:lang w:eastAsia="en-US"/>
        </w:rPr>
      </w:pPr>
      <w:r w:rsidRPr="0038418A">
        <w:rPr>
          <w:rFonts w:ascii="Arial" w:eastAsia="Calibri" w:hAnsi="Arial" w:cs="Arial"/>
          <w:color w:val="000000" w:themeColor="text1"/>
          <w:sz w:val="24"/>
          <w:szCs w:val="24"/>
          <w:lang w:eastAsia="en-US"/>
        </w:rPr>
        <w:t>You should avoid applying false eyelashes before/</w:t>
      </w:r>
      <w:proofErr w:type="gramStart"/>
      <w:r w:rsidRPr="0038418A">
        <w:rPr>
          <w:rFonts w:ascii="Arial" w:eastAsia="Calibri" w:hAnsi="Arial" w:cs="Arial"/>
          <w:color w:val="000000" w:themeColor="text1"/>
          <w:sz w:val="24"/>
          <w:szCs w:val="24"/>
          <w:lang w:eastAsia="en-US"/>
        </w:rPr>
        <w:t>during the course of</w:t>
      </w:r>
      <w:proofErr w:type="gramEnd"/>
      <w:r w:rsidRPr="0038418A">
        <w:rPr>
          <w:rFonts w:ascii="Arial" w:eastAsia="Calibri" w:hAnsi="Arial" w:cs="Arial"/>
          <w:color w:val="000000" w:themeColor="text1"/>
          <w:sz w:val="24"/>
          <w:szCs w:val="24"/>
          <w:lang w:eastAsia="en-US"/>
        </w:rPr>
        <w:t xml:space="preserve"> your treatment</w:t>
      </w:r>
    </w:p>
    <w:p w14:paraId="369E2B32" w14:textId="77777777" w:rsidR="0038418A" w:rsidRPr="0038418A" w:rsidRDefault="0038418A" w:rsidP="0038418A">
      <w:pPr>
        <w:numPr>
          <w:ilvl w:val="0"/>
          <w:numId w:val="13"/>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You should avoid using sunless tanning (“fake tan”) products during your course of treatment.</w:t>
      </w:r>
    </w:p>
    <w:p w14:paraId="6CEBF487" w14:textId="77777777" w:rsidR="0038418A" w:rsidRPr="0038418A" w:rsidRDefault="0038418A" w:rsidP="0038418A">
      <w:pPr>
        <w:numPr>
          <w:ilvl w:val="0"/>
          <w:numId w:val="13"/>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You must not use spray deodorants in the UVB treatment departments.</w:t>
      </w:r>
    </w:p>
    <w:p w14:paraId="3310D74E" w14:textId="77777777" w:rsidR="0038418A" w:rsidRPr="0038418A" w:rsidRDefault="0038418A" w:rsidP="0038418A">
      <w:pPr>
        <w:numPr>
          <w:ilvl w:val="0"/>
          <w:numId w:val="15"/>
        </w:num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 xml:space="preserve">If you wear clothing during treatment it is important that you wear the same clothing or exact same style for every treatment of the course. </w:t>
      </w:r>
    </w:p>
    <w:p w14:paraId="28209358" w14:textId="77777777" w:rsidR="0038418A" w:rsidRPr="0038418A" w:rsidRDefault="0038418A" w:rsidP="0038418A">
      <w:pPr>
        <w:numPr>
          <w:ilvl w:val="0"/>
          <w:numId w:val="15"/>
        </w:num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You should notify staff of any temporary skin covering (</w:t>
      </w:r>
      <w:proofErr w:type="gramStart"/>
      <w:r w:rsidRPr="0038418A">
        <w:rPr>
          <w:rFonts w:ascii="Arial" w:eastAsia="Calibri" w:hAnsi="Arial" w:cs="Arial"/>
          <w:sz w:val="24"/>
          <w:szCs w:val="24"/>
          <w:lang w:eastAsia="en-US"/>
        </w:rPr>
        <w:t>e.g.</w:t>
      </w:r>
      <w:proofErr w:type="gramEnd"/>
      <w:r w:rsidRPr="0038418A">
        <w:rPr>
          <w:rFonts w:ascii="Arial" w:eastAsia="Calibri" w:hAnsi="Arial" w:cs="Arial"/>
          <w:sz w:val="24"/>
          <w:szCs w:val="24"/>
          <w:lang w:eastAsia="en-US"/>
        </w:rPr>
        <w:t xml:space="preserve"> pain patch, contraceptive patch etc) prior to starting your treatment</w:t>
      </w:r>
    </w:p>
    <w:p w14:paraId="04C15FCE" w14:textId="77777777" w:rsidR="0038418A" w:rsidRPr="0038418A" w:rsidRDefault="0038418A" w:rsidP="0038418A">
      <w:pPr>
        <w:spacing w:after="0" w:line="240" w:lineRule="auto"/>
        <w:ind w:left="720"/>
        <w:contextualSpacing/>
        <w:rPr>
          <w:rFonts w:ascii="Arial" w:eastAsia="Calibri" w:hAnsi="Arial" w:cs="Arial"/>
          <w:b/>
          <w:sz w:val="24"/>
          <w:szCs w:val="24"/>
          <w:lang w:eastAsia="en-US"/>
        </w:rPr>
      </w:pPr>
    </w:p>
    <w:p w14:paraId="0985043B"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Effects that could happen during your course:</w:t>
      </w:r>
    </w:p>
    <w:p w14:paraId="4F000D38" w14:textId="77777777" w:rsidR="0038418A" w:rsidRPr="0038418A" w:rsidRDefault="0038418A" w:rsidP="0038418A">
      <w:pPr>
        <w:numPr>
          <w:ilvl w:val="0"/>
          <w:numId w:val="14"/>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It is likely that you will get a mild sunburn reaction at least once during your course.</w:t>
      </w:r>
    </w:p>
    <w:p w14:paraId="5008099D" w14:textId="77777777" w:rsidR="0038418A" w:rsidRPr="0038418A" w:rsidRDefault="0038418A" w:rsidP="0038418A">
      <w:pPr>
        <w:numPr>
          <w:ilvl w:val="0"/>
          <w:numId w:val="14"/>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 xml:space="preserve">If you get any severe sunburn-like reactions then you should contact the phototherapy unit which you are attending, unless they have given you other details about what you should do to get advice.  If there is any delay in getting further </w:t>
      </w:r>
      <w:proofErr w:type="gramStart"/>
      <w:r w:rsidRPr="0038418A">
        <w:rPr>
          <w:rFonts w:ascii="Arial" w:eastAsia="Calibri" w:hAnsi="Arial" w:cs="Arial"/>
          <w:sz w:val="24"/>
          <w:szCs w:val="24"/>
          <w:lang w:eastAsia="en-US"/>
        </w:rPr>
        <w:t>advice</w:t>
      </w:r>
      <w:proofErr w:type="gramEnd"/>
      <w:r w:rsidRPr="0038418A">
        <w:rPr>
          <w:rFonts w:ascii="Arial" w:eastAsia="Calibri" w:hAnsi="Arial" w:cs="Arial"/>
          <w:sz w:val="24"/>
          <w:szCs w:val="24"/>
          <w:lang w:eastAsia="en-US"/>
        </w:rPr>
        <w:t xml:space="preserve"> then if you have a steroid ointment at home it would be appropriate to apply this as well as moisturisers.</w:t>
      </w:r>
    </w:p>
    <w:p w14:paraId="5F65B7EE" w14:textId="77777777" w:rsidR="0038418A" w:rsidRPr="0038418A" w:rsidRDefault="0038418A" w:rsidP="0038418A">
      <w:pPr>
        <w:numPr>
          <w:ilvl w:val="0"/>
          <w:numId w:val="14"/>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You may get a spotty, itchy rash during your course (about one out of 10 people do).</w:t>
      </w:r>
    </w:p>
    <w:p w14:paraId="5C4E14E1" w14:textId="77777777" w:rsidR="0038418A" w:rsidRPr="0038418A" w:rsidRDefault="0038418A" w:rsidP="0038418A">
      <w:pPr>
        <w:numPr>
          <w:ilvl w:val="0"/>
          <w:numId w:val="14"/>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Depending on your natural skin colour, if you skin goes brown easily in sunlight, you may develop a dark tan.</w:t>
      </w:r>
    </w:p>
    <w:p w14:paraId="3A83D966" w14:textId="77777777" w:rsidR="0038418A" w:rsidRPr="0038418A" w:rsidRDefault="0038418A" w:rsidP="0038418A">
      <w:pPr>
        <w:numPr>
          <w:ilvl w:val="0"/>
          <w:numId w:val="14"/>
        </w:numPr>
        <w:spacing w:after="0" w:line="240" w:lineRule="auto"/>
        <w:contextualSpacing/>
        <w:rPr>
          <w:rFonts w:ascii="Arial" w:eastAsia="Calibri" w:hAnsi="Arial" w:cs="Arial"/>
          <w:b/>
          <w:sz w:val="24"/>
          <w:szCs w:val="24"/>
          <w:lang w:eastAsia="en-US"/>
        </w:rPr>
      </w:pPr>
      <w:r w:rsidRPr="0038418A">
        <w:rPr>
          <w:rFonts w:ascii="Arial" w:eastAsia="Calibri" w:hAnsi="Arial" w:cs="Arial"/>
          <w:sz w:val="24"/>
          <w:szCs w:val="24"/>
          <w:lang w:eastAsia="en-US"/>
        </w:rPr>
        <w:t>Your skin may become dry and itchy.</w:t>
      </w:r>
    </w:p>
    <w:p w14:paraId="6F37F9D7"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If you experience any of these reactions, your moisturiser will help to soothe your skin.</w:t>
      </w:r>
    </w:p>
    <w:p w14:paraId="51789A80" w14:textId="77777777" w:rsidR="0038418A" w:rsidRPr="0038418A" w:rsidRDefault="0038418A" w:rsidP="0038418A">
      <w:pPr>
        <w:spacing w:after="0" w:line="240" w:lineRule="auto"/>
        <w:rPr>
          <w:rFonts w:ascii="Arial" w:eastAsia="Calibri" w:hAnsi="Arial" w:cs="Arial"/>
          <w:sz w:val="24"/>
          <w:szCs w:val="24"/>
          <w:lang w:eastAsia="en-US"/>
        </w:rPr>
      </w:pPr>
    </w:p>
    <w:p w14:paraId="1ACC01D6"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If you are very uncomfortable, please discuss this with your nurse.  We will ask a doctor to see you if needed.</w:t>
      </w:r>
    </w:p>
    <w:p w14:paraId="1F6F2059" w14:textId="77777777" w:rsidR="0038418A" w:rsidRPr="0038418A" w:rsidRDefault="0038418A" w:rsidP="0038418A">
      <w:pPr>
        <w:spacing w:after="0" w:line="240" w:lineRule="auto"/>
        <w:rPr>
          <w:rFonts w:ascii="Arial" w:eastAsia="Calibri" w:hAnsi="Arial" w:cs="Arial"/>
          <w:sz w:val="24"/>
          <w:szCs w:val="24"/>
          <w:lang w:eastAsia="en-US"/>
        </w:rPr>
      </w:pPr>
    </w:p>
    <w:p w14:paraId="0538B341"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Are there risks associated with having many courses?</w:t>
      </w:r>
    </w:p>
    <w:p w14:paraId="6B416B93" w14:textId="77777777" w:rsidR="0038418A" w:rsidRPr="0038418A" w:rsidRDefault="0038418A" w:rsidP="0038418A">
      <w:pPr>
        <w:spacing w:after="0" w:line="240" w:lineRule="auto"/>
        <w:rPr>
          <w:rFonts w:ascii="Arial" w:eastAsia="Calibri" w:hAnsi="Arial" w:cs="Arial"/>
          <w:b/>
          <w:sz w:val="24"/>
          <w:szCs w:val="24"/>
          <w:lang w:eastAsia="en-US"/>
        </w:rPr>
      </w:pPr>
    </w:p>
    <w:p w14:paraId="47C8D1A0" w14:textId="77777777" w:rsidR="0038418A" w:rsidRPr="0038418A" w:rsidRDefault="0038418A" w:rsidP="0038418A">
      <w:pPr>
        <w:numPr>
          <w:ilvl w:val="0"/>
          <w:numId w:val="9"/>
        </w:numPr>
        <w:spacing w:after="0" w:line="240" w:lineRule="auto"/>
        <w:ind w:left="426" w:hanging="426"/>
        <w:contextualSpacing/>
        <w:rPr>
          <w:rFonts w:ascii="Arial" w:eastAsia="Calibri" w:hAnsi="Arial" w:cs="Arial"/>
          <w:b/>
          <w:sz w:val="24"/>
          <w:szCs w:val="24"/>
          <w:lang w:eastAsia="en-US"/>
        </w:rPr>
      </w:pPr>
      <w:r w:rsidRPr="0038418A">
        <w:rPr>
          <w:rFonts w:ascii="Arial" w:eastAsia="Calibri" w:hAnsi="Arial" w:cs="Arial"/>
          <w:b/>
          <w:sz w:val="24"/>
          <w:szCs w:val="24"/>
          <w:lang w:eastAsia="en-US"/>
        </w:rPr>
        <w:t>Skin Cancer</w:t>
      </w:r>
    </w:p>
    <w:p w14:paraId="7E1EBE43" w14:textId="77777777" w:rsidR="0038418A" w:rsidRPr="0038418A" w:rsidRDefault="0038418A" w:rsidP="0038418A">
      <w:pPr>
        <w:spacing w:after="0" w:line="240" w:lineRule="auto"/>
        <w:contextualSpacing/>
        <w:rPr>
          <w:rFonts w:ascii="Arial" w:eastAsia="Calibri" w:hAnsi="Arial" w:cs="Arial"/>
          <w:sz w:val="24"/>
          <w:szCs w:val="24"/>
          <w:lang w:eastAsia="en-US"/>
        </w:rPr>
      </w:pPr>
      <w:r w:rsidRPr="0038418A">
        <w:rPr>
          <w:rFonts w:ascii="Arial" w:eastAsia="Calibri" w:hAnsi="Arial" w:cs="Arial"/>
          <w:sz w:val="24"/>
          <w:szCs w:val="24"/>
          <w:lang w:eastAsia="en-US"/>
        </w:rPr>
        <w:t xml:space="preserve">People who have a lot of sunlight exposure have an increased risk of cancer.  In Scotland approximately one out of 10 of us will develop skin cancer.  </w:t>
      </w:r>
    </w:p>
    <w:p w14:paraId="7C761A0E" w14:textId="77777777" w:rsidR="0038418A" w:rsidRPr="0038418A" w:rsidRDefault="0038418A" w:rsidP="0038418A">
      <w:pPr>
        <w:spacing w:after="0" w:line="240" w:lineRule="auto"/>
        <w:contextualSpacing/>
        <w:rPr>
          <w:rFonts w:ascii="Arial" w:eastAsia="Calibri" w:hAnsi="Arial" w:cs="Arial"/>
          <w:sz w:val="24"/>
          <w:szCs w:val="24"/>
          <w:lang w:eastAsia="en-US"/>
        </w:rPr>
      </w:pPr>
    </w:p>
    <w:p w14:paraId="59D285E4" w14:textId="77777777" w:rsidR="0038418A" w:rsidRPr="0038418A" w:rsidRDefault="0038418A" w:rsidP="0038418A">
      <w:pPr>
        <w:spacing w:after="0" w:line="240" w:lineRule="auto"/>
        <w:contextualSpacing/>
        <w:rPr>
          <w:rFonts w:ascii="Arial" w:eastAsia="Calibri" w:hAnsi="Arial" w:cs="Arial"/>
          <w:sz w:val="24"/>
          <w:szCs w:val="24"/>
          <w:lang w:eastAsia="en-US"/>
        </w:rPr>
      </w:pPr>
      <w:r w:rsidRPr="0038418A">
        <w:rPr>
          <w:rFonts w:ascii="Arial" w:eastAsia="Calibri" w:hAnsi="Arial" w:cs="Arial"/>
          <w:sz w:val="24"/>
          <w:szCs w:val="24"/>
          <w:lang w:eastAsia="en-US"/>
        </w:rPr>
        <w:t xml:space="preserve">Although we do not know the human risk of this </w:t>
      </w:r>
      <w:proofErr w:type="gramStart"/>
      <w:r w:rsidRPr="0038418A">
        <w:rPr>
          <w:rFonts w:ascii="Arial" w:eastAsia="Calibri" w:hAnsi="Arial" w:cs="Arial"/>
          <w:sz w:val="24"/>
          <w:szCs w:val="24"/>
          <w:lang w:eastAsia="en-US"/>
        </w:rPr>
        <w:t>particular type of ultraviolet</w:t>
      </w:r>
      <w:proofErr w:type="gramEnd"/>
      <w:r w:rsidRPr="0038418A">
        <w:rPr>
          <w:rFonts w:ascii="Arial" w:eastAsia="Calibri" w:hAnsi="Arial" w:cs="Arial"/>
          <w:sz w:val="24"/>
          <w:szCs w:val="24"/>
          <w:lang w:eastAsia="en-US"/>
        </w:rPr>
        <w:t xml:space="preserve"> light (narrowband UVB), if we assume that the risk is the same as with sunlight, a course every year over the whole of a patient’s life would in general double the risk of treatable skin cancer.  Many factors affect this.  If you are not having your face treated this risk will be reduced.</w:t>
      </w:r>
    </w:p>
    <w:p w14:paraId="7C6770F0" w14:textId="77777777" w:rsidR="0038418A" w:rsidRPr="0038418A" w:rsidRDefault="0038418A" w:rsidP="0038418A">
      <w:pPr>
        <w:spacing w:after="0" w:line="240" w:lineRule="auto"/>
        <w:contextualSpacing/>
        <w:rPr>
          <w:rFonts w:ascii="Arial" w:eastAsia="Calibri" w:hAnsi="Arial" w:cs="Arial"/>
          <w:sz w:val="24"/>
          <w:szCs w:val="24"/>
          <w:lang w:eastAsia="en-US"/>
        </w:rPr>
      </w:pPr>
    </w:p>
    <w:p w14:paraId="2764A3B8"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b/>
          <w:color w:val="0070C0"/>
          <w:sz w:val="24"/>
          <w:szCs w:val="24"/>
          <w:lang w:eastAsia="en-US"/>
        </w:rPr>
        <w:t xml:space="preserve">Review: </w:t>
      </w:r>
      <w:r w:rsidRPr="0038418A">
        <w:rPr>
          <w:rFonts w:ascii="Arial" w:eastAsia="Calibri" w:hAnsi="Arial" w:cs="Arial"/>
          <w:color w:val="0070C0"/>
          <w:sz w:val="24"/>
          <w:szCs w:val="24"/>
          <w:lang w:eastAsia="en-US"/>
        </w:rPr>
        <w:t>You will be asked to attend your local clinic for a specific skin cancer review once you have received more than 500 UVB treatments.</w:t>
      </w:r>
    </w:p>
    <w:p w14:paraId="5AE99F7C" w14:textId="77777777" w:rsidR="0038418A" w:rsidRPr="0038418A" w:rsidRDefault="0038418A" w:rsidP="0038418A">
      <w:pPr>
        <w:spacing w:after="0" w:line="240" w:lineRule="auto"/>
        <w:ind w:left="720"/>
        <w:contextualSpacing/>
        <w:rPr>
          <w:rFonts w:ascii="Arial" w:eastAsia="Calibri" w:hAnsi="Arial" w:cs="Arial"/>
          <w:sz w:val="24"/>
          <w:szCs w:val="24"/>
          <w:lang w:eastAsia="en-US"/>
        </w:rPr>
      </w:pPr>
    </w:p>
    <w:p w14:paraId="4F98497D" w14:textId="77777777" w:rsidR="0038418A" w:rsidRPr="0038418A" w:rsidRDefault="0038418A" w:rsidP="0038418A">
      <w:pPr>
        <w:numPr>
          <w:ilvl w:val="0"/>
          <w:numId w:val="9"/>
        </w:numPr>
        <w:spacing w:after="0" w:line="240" w:lineRule="auto"/>
        <w:ind w:left="426" w:hanging="426"/>
        <w:contextualSpacing/>
        <w:rPr>
          <w:rFonts w:ascii="Arial" w:eastAsia="Calibri" w:hAnsi="Arial" w:cs="Arial"/>
          <w:b/>
          <w:sz w:val="24"/>
          <w:szCs w:val="24"/>
          <w:lang w:eastAsia="en-US"/>
        </w:rPr>
      </w:pPr>
      <w:r w:rsidRPr="0038418A">
        <w:rPr>
          <w:rFonts w:ascii="Arial" w:eastAsia="Calibri" w:hAnsi="Arial" w:cs="Arial"/>
          <w:b/>
          <w:sz w:val="24"/>
          <w:szCs w:val="24"/>
          <w:lang w:eastAsia="en-US"/>
        </w:rPr>
        <w:t>Photoaging</w:t>
      </w:r>
    </w:p>
    <w:p w14:paraId="20481A67" w14:textId="77777777" w:rsidR="0038418A" w:rsidRPr="0038418A" w:rsidRDefault="0038418A" w:rsidP="0038418A">
      <w:pPr>
        <w:spacing w:after="0" w:line="240" w:lineRule="auto"/>
        <w:contextualSpacing/>
        <w:rPr>
          <w:rFonts w:ascii="Arial" w:eastAsia="Calibri" w:hAnsi="Arial" w:cs="Arial"/>
          <w:sz w:val="24"/>
          <w:szCs w:val="24"/>
          <w:lang w:eastAsia="en-US"/>
        </w:rPr>
      </w:pPr>
      <w:r w:rsidRPr="0038418A">
        <w:rPr>
          <w:rFonts w:ascii="Arial" w:eastAsia="Calibri" w:hAnsi="Arial" w:cs="Arial"/>
          <w:sz w:val="24"/>
          <w:szCs w:val="24"/>
          <w:lang w:eastAsia="en-US"/>
        </w:rPr>
        <w:t xml:space="preserve">It is also possible if you need many treatments that you may develop sunlight induced skin changes with wrinkling and skin discolouration, </w:t>
      </w:r>
      <w:proofErr w:type="gramStart"/>
      <w:r w:rsidRPr="0038418A">
        <w:rPr>
          <w:rFonts w:ascii="Arial" w:eastAsia="Calibri" w:hAnsi="Arial" w:cs="Arial"/>
          <w:sz w:val="24"/>
          <w:szCs w:val="24"/>
          <w:lang w:eastAsia="en-US"/>
        </w:rPr>
        <w:t>similar to</w:t>
      </w:r>
      <w:proofErr w:type="gramEnd"/>
      <w:r w:rsidRPr="0038418A">
        <w:rPr>
          <w:rFonts w:ascii="Arial" w:eastAsia="Calibri" w:hAnsi="Arial" w:cs="Arial"/>
          <w:sz w:val="24"/>
          <w:szCs w:val="24"/>
          <w:lang w:eastAsia="en-US"/>
        </w:rPr>
        <w:t xml:space="preserve"> that of the ageing process or produced by cigarette smoking</w:t>
      </w:r>
    </w:p>
    <w:p w14:paraId="09299AAB" w14:textId="77777777" w:rsidR="0038418A" w:rsidRPr="0038418A" w:rsidRDefault="0038418A" w:rsidP="0038418A">
      <w:pPr>
        <w:spacing w:after="0" w:line="240" w:lineRule="auto"/>
        <w:contextualSpacing/>
        <w:rPr>
          <w:rFonts w:ascii="Arial" w:eastAsia="Calibri" w:hAnsi="Arial" w:cs="Arial"/>
          <w:b/>
          <w:sz w:val="24"/>
          <w:szCs w:val="24"/>
          <w:lang w:eastAsia="en-US"/>
        </w:rPr>
      </w:pPr>
    </w:p>
    <w:p w14:paraId="1C1F3CE8" w14:textId="77777777" w:rsidR="0038418A" w:rsidRPr="0038418A" w:rsidRDefault="0038418A" w:rsidP="0038418A">
      <w:pPr>
        <w:spacing w:after="0" w:line="240" w:lineRule="auto"/>
        <w:rPr>
          <w:rFonts w:ascii="Arial" w:eastAsia="Calibri" w:hAnsi="Arial" w:cs="Arial"/>
          <w:b/>
          <w:sz w:val="24"/>
          <w:szCs w:val="24"/>
          <w:lang w:eastAsia="en-US"/>
        </w:rPr>
      </w:pPr>
      <w:r w:rsidRPr="0038418A">
        <w:rPr>
          <w:rFonts w:ascii="Arial" w:eastAsia="Calibri" w:hAnsi="Arial" w:cs="Arial"/>
          <w:b/>
          <w:sz w:val="24"/>
          <w:szCs w:val="24"/>
          <w:lang w:eastAsia="en-US"/>
        </w:rPr>
        <w:t>Final Points</w:t>
      </w:r>
    </w:p>
    <w:p w14:paraId="75705F41" w14:textId="77777777" w:rsidR="0038418A" w:rsidRPr="0038418A" w:rsidRDefault="0038418A" w:rsidP="0038418A">
      <w:pPr>
        <w:numPr>
          <w:ilvl w:val="0"/>
          <w:numId w:val="9"/>
        </w:numPr>
        <w:spacing w:after="0" w:line="240" w:lineRule="auto"/>
        <w:ind w:left="284"/>
        <w:contextualSpacing/>
        <w:rPr>
          <w:rFonts w:ascii="Arial" w:eastAsia="Calibri" w:hAnsi="Arial" w:cs="Arial"/>
          <w:b/>
          <w:sz w:val="24"/>
          <w:szCs w:val="24"/>
          <w:lang w:eastAsia="en-US"/>
        </w:rPr>
      </w:pPr>
      <w:r w:rsidRPr="0038418A">
        <w:rPr>
          <w:rFonts w:ascii="Arial" w:eastAsia="Calibri" w:hAnsi="Arial" w:cs="Arial"/>
          <w:sz w:val="24"/>
          <w:szCs w:val="24"/>
          <w:lang w:eastAsia="en-US"/>
        </w:rPr>
        <w:t>UVB treatment is safe during pregnancy.</w:t>
      </w:r>
    </w:p>
    <w:p w14:paraId="73032BAF" w14:textId="77777777" w:rsidR="0038418A" w:rsidRPr="0038418A" w:rsidRDefault="0038418A" w:rsidP="0038418A">
      <w:pPr>
        <w:numPr>
          <w:ilvl w:val="0"/>
          <w:numId w:val="9"/>
        </w:numPr>
        <w:spacing w:after="0" w:line="240" w:lineRule="auto"/>
        <w:ind w:left="284"/>
        <w:contextualSpacing/>
        <w:rPr>
          <w:rFonts w:ascii="Arial" w:eastAsia="Calibri" w:hAnsi="Arial" w:cs="Arial"/>
          <w:b/>
          <w:sz w:val="24"/>
          <w:szCs w:val="24"/>
          <w:lang w:eastAsia="en-US"/>
        </w:rPr>
      </w:pPr>
      <w:r w:rsidRPr="0038418A">
        <w:rPr>
          <w:rFonts w:ascii="Arial" w:eastAsia="Calibri" w:hAnsi="Arial" w:cs="Arial"/>
          <w:sz w:val="24"/>
          <w:szCs w:val="24"/>
          <w:lang w:eastAsia="en-US"/>
        </w:rPr>
        <w:t xml:space="preserve">Staff will give you close fitting goggles and a </w:t>
      </w:r>
      <w:proofErr w:type="spellStart"/>
      <w:r w:rsidRPr="0038418A">
        <w:rPr>
          <w:rFonts w:ascii="Arial" w:eastAsia="Calibri" w:hAnsi="Arial" w:cs="Arial"/>
          <w:sz w:val="24"/>
          <w:szCs w:val="24"/>
          <w:lang w:eastAsia="en-US"/>
        </w:rPr>
        <w:t>faceshield</w:t>
      </w:r>
      <w:proofErr w:type="spellEnd"/>
      <w:r w:rsidRPr="0038418A">
        <w:rPr>
          <w:rFonts w:ascii="Arial" w:eastAsia="Calibri" w:hAnsi="Arial" w:cs="Arial"/>
          <w:sz w:val="24"/>
          <w:szCs w:val="24"/>
          <w:lang w:eastAsia="en-US"/>
        </w:rPr>
        <w:t xml:space="preserve"> to wear while you are in the cubicle (unless your </w:t>
      </w:r>
      <w:proofErr w:type="gramStart"/>
      <w:r w:rsidRPr="0038418A">
        <w:rPr>
          <w:rFonts w:ascii="Arial" w:eastAsia="Calibri" w:hAnsi="Arial" w:cs="Arial"/>
          <w:sz w:val="24"/>
          <w:szCs w:val="24"/>
          <w:lang w:eastAsia="en-US"/>
        </w:rPr>
        <w:t>Doctor</w:t>
      </w:r>
      <w:proofErr w:type="gramEnd"/>
      <w:r w:rsidRPr="0038418A">
        <w:rPr>
          <w:rFonts w:ascii="Arial" w:eastAsia="Calibri" w:hAnsi="Arial" w:cs="Arial"/>
          <w:sz w:val="24"/>
          <w:szCs w:val="24"/>
          <w:lang w:eastAsia="en-US"/>
        </w:rPr>
        <w:t xml:space="preserve"> has told you not to).  Sometimes, particularly for bad eczema affecting eyelids, people are treated without goggles.  Human eyelid skin prevents transmission of UVB.  If you are treated without </w:t>
      </w:r>
      <w:proofErr w:type="gramStart"/>
      <w:r w:rsidRPr="0038418A">
        <w:rPr>
          <w:rFonts w:ascii="Arial" w:eastAsia="Calibri" w:hAnsi="Arial" w:cs="Arial"/>
          <w:sz w:val="24"/>
          <w:szCs w:val="24"/>
          <w:lang w:eastAsia="en-US"/>
        </w:rPr>
        <w:t>goggles</w:t>
      </w:r>
      <w:proofErr w:type="gramEnd"/>
      <w:r w:rsidRPr="0038418A">
        <w:rPr>
          <w:rFonts w:ascii="Arial" w:eastAsia="Calibri" w:hAnsi="Arial" w:cs="Arial"/>
          <w:sz w:val="24"/>
          <w:szCs w:val="24"/>
          <w:lang w:eastAsia="en-US"/>
        </w:rPr>
        <w:t xml:space="preserve"> it is </w:t>
      </w:r>
      <w:r w:rsidRPr="0038418A">
        <w:rPr>
          <w:rFonts w:ascii="Arial" w:eastAsia="Calibri" w:hAnsi="Arial" w:cs="Arial"/>
          <w:b/>
          <w:sz w:val="24"/>
          <w:szCs w:val="24"/>
          <w:lang w:eastAsia="en-US"/>
        </w:rPr>
        <w:t>essential</w:t>
      </w:r>
      <w:r w:rsidRPr="0038418A">
        <w:rPr>
          <w:rFonts w:ascii="Arial" w:eastAsia="Calibri" w:hAnsi="Arial" w:cs="Arial"/>
          <w:sz w:val="24"/>
          <w:szCs w:val="24"/>
          <w:lang w:eastAsia="en-US"/>
        </w:rPr>
        <w:t xml:space="preserve"> that you keep your eyes shut throughout the treatment – even occasionally blinking them open during treatment can allow the UVB to cause a painful keratitis (inflammation of the front of the eye).</w:t>
      </w:r>
    </w:p>
    <w:p w14:paraId="5BAFC824" w14:textId="77777777" w:rsidR="0038418A" w:rsidRPr="0038418A" w:rsidRDefault="0038418A" w:rsidP="0038418A">
      <w:pPr>
        <w:numPr>
          <w:ilvl w:val="0"/>
          <w:numId w:val="9"/>
        </w:numPr>
        <w:spacing w:after="0" w:line="240" w:lineRule="auto"/>
        <w:ind w:left="284"/>
        <w:contextualSpacing/>
        <w:rPr>
          <w:rFonts w:ascii="Arial" w:eastAsia="Calibri" w:hAnsi="Arial" w:cs="Arial"/>
          <w:b/>
          <w:sz w:val="24"/>
          <w:szCs w:val="24"/>
          <w:lang w:eastAsia="en-US"/>
        </w:rPr>
      </w:pPr>
      <w:r w:rsidRPr="0038418A">
        <w:rPr>
          <w:rFonts w:ascii="Arial" w:eastAsia="Calibri" w:hAnsi="Arial" w:cs="Arial"/>
          <w:sz w:val="24"/>
          <w:szCs w:val="24"/>
          <w:lang w:eastAsia="en-US"/>
        </w:rPr>
        <w:t>Most patients will be treated without clothing in the cubicle.  However, male patients should wear genital protection during treatment.</w:t>
      </w:r>
    </w:p>
    <w:p w14:paraId="019DF8C1" w14:textId="77777777" w:rsidR="0038418A" w:rsidRPr="0038418A" w:rsidRDefault="0038418A" w:rsidP="0038418A">
      <w:pPr>
        <w:numPr>
          <w:ilvl w:val="0"/>
          <w:numId w:val="9"/>
        </w:numPr>
        <w:spacing w:after="0" w:line="240" w:lineRule="auto"/>
        <w:ind w:left="284"/>
        <w:contextualSpacing/>
        <w:rPr>
          <w:rFonts w:ascii="Arial" w:eastAsia="Calibri" w:hAnsi="Arial" w:cs="Arial"/>
          <w:b/>
          <w:sz w:val="24"/>
          <w:szCs w:val="24"/>
          <w:lang w:eastAsia="en-US"/>
        </w:rPr>
      </w:pPr>
      <w:r w:rsidRPr="0038418A">
        <w:rPr>
          <w:rFonts w:ascii="Arial" w:eastAsia="Calibri" w:hAnsi="Arial" w:cs="Arial"/>
          <w:sz w:val="24"/>
          <w:szCs w:val="24"/>
          <w:lang w:eastAsia="en-US"/>
        </w:rPr>
        <w:t xml:space="preserve">If you have a history of frequent cold sores, you should apply “sunblock” cream before each treatment, if you are not advised to wear a </w:t>
      </w:r>
      <w:proofErr w:type="spellStart"/>
      <w:r w:rsidRPr="0038418A">
        <w:rPr>
          <w:rFonts w:ascii="Arial" w:eastAsia="Calibri" w:hAnsi="Arial" w:cs="Arial"/>
          <w:sz w:val="24"/>
          <w:szCs w:val="24"/>
          <w:lang w:eastAsia="en-US"/>
        </w:rPr>
        <w:t>faceshield</w:t>
      </w:r>
      <w:proofErr w:type="spellEnd"/>
      <w:r w:rsidRPr="0038418A">
        <w:rPr>
          <w:rFonts w:ascii="Arial" w:eastAsia="Calibri" w:hAnsi="Arial" w:cs="Arial"/>
          <w:sz w:val="24"/>
          <w:szCs w:val="24"/>
          <w:lang w:eastAsia="en-US"/>
        </w:rPr>
        <w:t xml:space="preserve"> during treatment.</w:t>
      </w:r>
    </w:p>
    <w:p w14:paraId="245CB844" w14:textId="77777777" w:rsidR="0038418A" w:rsidRPr="0038418A" w:rsidRDefault="0038418A" w:rsidP="0038418A">
      <w:pPr>
        <w:numPr>
          <w:ilvl w:val="0"/>
          <w:numId w:val="9"/>
        </w:numPr>
        <w:spacing w:after="0" w:line="240" w:lineRule="auto"/>
        <w:ind w:left="284"/>
        <w:contextualSpacing/>
        <w:rPr>
          <w:rFonts w:ascii="Arial" w:eastAsia="Calibri" w:hAnsi="Arial" w:cs="Arial"/>
          <w:b/>
          <w:sz w:val="24"/>
          <w:szCs w:val="24"/>
          <w:lang w:eastAsia="en-US"/>
        </w:rPr>
      </w:pPr>
      <w:r w:rsidRPr="0038418A">
        <w:rPr>
          <w:rFonts w:ascii="Arial" w:eastAsia="Calibri" w:hAnsi="Arial" w:cs="Arial"/>
          <w:sz w:val="24"/>
          <w:szCs w:val="24"/>
          <w:lang w:eastAsia="en-US"/>
        </w:rPr>
        <w:t>Valuables are your responsibility.</w:t>
      </w:r>
    </w:p>
    <w:p w14:paraId="1415CC5E" w14:textId="77777777" w:rsidR="0038418A" w:rsidRPr="0038418A" w:rsidRDefault="0038418A" w:rsidP="0038418A">
      <w:pPr>
        <w:spacing w:after="0" w:line="240" w:lineRule="auto"/>
        <w:rPr>
          <w:rFonts w:ascii="Arial" w:eastAsia="Calibri" w:hAnsi="Arial" w:cs="Arial"/>
          <w:b/>
          <w:sz w:val="24"/>
          <w:szCs w:val="24"/>
          <w:lang w:eastAsia="en-US"/>
        </w:rPr>
      </w:pPr>
    </w:p>
    <w:p w14:paraId="234DF1F4" w14:textId="77777777" w:rsidR="0038418A" w:rsidRPr="0038418A" w:rsidRDefault="0038418A" w:rsidP="0038418A">
      <w:pPr>
        <w:spacing w:after="0" w:line="240" w:lineRule="auto"/>
        <w:rPr>
          <w:rFonts w:ascii="Arial" w:eastAsia="Calibri" w:hAnsi="Arial" w:cs="Arial"/>
          <w:sz w:val="24"/>
          <w:szCs w:val="24"/>
          <w:lang w:eastAsia="en-US"/>
        </w:rPr>
      </w:pPr>
      <w:r w:rsidRPr="0038418A">
        <w:rPr>
          <w:rFonts w:ascii="Arial" w:eastAsia="Calibri" w:hAnsi="Arial" w:cs="Arial"/>
          <w:sz w:val="24"/>
          <w:szCs w:val="24"/>
          <w:lang w:eastAsia="en-US"/>
        </w:rPr>
        <w:t>Your UVB treatment is planned specifically for you.  If you have questions about any aspect of your treatment, please ask any member of staff while you are having your treatment.</w:t>
      </w:r>
      <w:r w:rsidRPr="0038418A">
        <w:rPr>
          <w:rFonts w:ascii="Arial" w:eastAsia="Calibri" w:hAnsi="Arial" w:cs="Arial"/>
          <w:sz w:val="24"/>
          <w:szCs w:val="24"/>
          <w:lang w:eastAsia="en-US"/>
        </w:rPr>
        <w:tab/>
      </w:r>
    </w:p>
    <w:p w14:paraId="0047D787" w14:textId="77777777" w:rsidR="0038418A" w:rsidRPr="0038418A" w:rsidRDefault="0038418A" w:rsidP="0038418A">
      <w:pPr>
        <w:spacing w:after="0" w:line="240" w:lineRule="auto"/>
        <w:rPr>
          <w:rFonts w:ascii="Arial" w:eastAsia="Calibri" w:hAnsi="Arial" w:cs="Arial"/>
          <w:color w:val="FF0000"/>
          <w:sz w:val="24"/>
          <w:szCs w:val="24"/>
          <w:lang w:eastAsia="en-US"/>
        </w:rPr>
      </w:pPr>
    </w:p>
    <w:p w14:paraId="5F240283" w14:textId="77777777" w:rsidR="0038418A" w:rsidRPr="0038418A" w:rsidRDefault="0038418A" w:rsidP="0038418A">
      <w:pPr>
        <w:spacing w:after="0" w:line="240" w:lineRule="auto"/>
        <w:rPr>
          <w:rFonts w:ascii="Arial" w:eastAsia="Calibri" w:hAnsi="Arial" w:cs="Arial"/>
          <w:b/>
          <w:i/>
          <w:iCs/>
          <w:color w:val="FF0000"/>
          <w:sz w:val="24"/>
          <w:szCs w:val="24"/>
          <w:lang w:eastAsia="en-US"/>
        </w:rPr>
      </w:pPr>
      <w:r w:rsidRPr="0038418A">
        <w:rPr>
          <w:rFonts w:ascii="Arial" w:eastAsia="Calibri" w:hAnsi="Arial" w:cs="Arial"/>
          <w:b/>
          <w:i/>
          <w:iCs/>
          <w:color w:val="FF0000"/>
          <w:sz w:val="24"/>
          <w:szCs w:val="24"/>
          <w:lang w:eastAsia="en-US"/>
        </w:rPr>
        <w:t>ADD UNIT’S CONTACT DETAILS BELOW:</w:t>
      </w:r>
    </w:p>
    <w:p w14:paraId="03814116" w14:textId="77777777" w:rsidR="0038418A" w:rsidRPr="0038418A" w:rsidRDefault="0038418A" w:rsidP="0038418A">
      <w:pPr>
        <w:spacing w:after="0" w:line="240" w:lineRule="auto"/>
        <w:rPr>
          <w:rFonts w:ascii="Arial" w:eastAsia="Calibri" w:hAnsi="Arial" w:cs="Arial"/>
          <w:b/>
          <w:sz w:val="24"/>
          <w:szCs w:val="24"/>
          <w:lang w:eastAsia="en-US"/>
        </w:rPr>
      </w:pPr>
    </w:p>
    <w:p w14:paraId="10AA98E0" w14:textId="77777777" w:rsidR="0038418A" w:rsidRPr="0038418A" w:rsidRDefault="0038418A" w:rsidP="0038418A">
      <w:pPr>
        <w:spacing w:after="0" w:line="240" w:lineRule="auto"/>
        <w:rPr>
          <w:rFonts w:ascii="Arial" w:eastAsia="Calibri" w:hAnsi="Arial" w:cs="Arial"/>
          <w:b/>
          <w:color w:val="0070C0"/>
          <w:sz w:val="24"/>
          <w:szCs w:val="24"/>
          <w:lang w:eastAsia="en-US"/>
        </w:rPr>
      </w:pPr>
      <w:proofErr w:type="gramStart"/>
      <w:r w:rsidRPr="0038418A">
        <w:rPr>
          <w:rFonts w:ascii="Arial" w:eastAsia="Calibri" w:hAnsi="Arial" w:cs="Arial"/>
          <w:b/>
          <w:color w:val="0070C0"/>
          <w:sz w:val="24"/>
          <w:szCs w:val="24"/>
          <w:lang w:eastAsia="en-US"/>
        </w:rPr>
        <w:t>e.g.</w:t>
      </w:r>
      <w:proofErr w:type="gramEnd"/>
      <w:r w:rsidRPr="0038418A">
        <w:rPr>
          <w:rFonts w:ascii="Arial" w:eastAsia="Calibri" w:hAnsi="Arial" w:cs="Arial"/>
          <w:b/>
          <w:color w:val="0070C0"/>
          <w:sz w:val="24"/>
          <w:szCs w:val="24"/>
          <w:lang w:eastAsia="en-US"/>
        </w:rPr>
        <w:t xml:space="preserve"> For more information you can contact:</w:t>
      </w:r>
    </w:p>
    <w:p w14:paraId="7BB77F78" w14:textId="77777777" w:rsidR="0038418A" w:rsidRPr="0038418A" w:rsidRDefault="0038418A" w:rsidP="0038418A">
      <w:pPr>
        <w:spacing w:after="0" w:line="240" w:lineRule="auto"/>
        <w:rPr>
          <w:rFonts w:ascii="Arial" w:eastAsia="Calibri" w:hAnsi="Arial" w:cs="Arial"/>
          <w:b/>
          <w:color w:val="0070C0"/>
          <w:sz w:val="24"/>
          <w:szCs w:val="24"/>
          <w:lang w:eastAsia="en-US"/>
        </w:rPr>
      </w:pPr>
    </w:p>
    <w:p w14:paraId="49A22457" w14:textId="77777777" w:rsidR="0038418A" w:rsidRPr="0038418A" w:rsidRDefault="0038418A" w:rsidP="0038418A">
      <w:pPr>
        <w:spacing w:after="0" w:line="240" w:lineRule="auto"/>
        <w:rPr>
          <w:rFonts w:ascii="Arial" w:eastAsia="Calibri" w:hAnsi="Arial" w:cs="Arial"/>
          <w:b/>
          <w:color w:val="0070C0"/>
          <w:sz w:val="24"/>
          <w:szCs w:val="24"/>
          <w:lang w:eastAsia="en-US"/>
        </w:rPr>
      </w:pPr>
      <w:r w:rsidRPr="0038418A">
        <w:rPr>
          <w:rFonts w:ascii="Arial" w:eastAsia="Calibri" w:hAnsi="Arial" w:cs="Arial"/>
          <w:b/>
          <w:color w:val="0070C0"/>
          <w:sz w:val="24"/>
          <w:szCs w:val="24"/>
          <w:lang w:eastAsia="en-US"/>
        </w:rPr>
        <w:t>Ninewells Hospital</w:t>
      </w:r>
    </w:p>
    <w:p w14:paraId="6C590049"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color w:val="0070C0"/>
          <w:sz w:val="24"/>
          <w:szCs w:val="24"/>
          <w:lang w:eastAsia="en-US"/>
        </w:rPr>
        <w:t>Photobiology Department</w:t>
      </w:r>
    </w:p>
    <w:p w14:paraId="2D6CD2D4"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color w:val="0070C0"/>
          <w:sz w:val="24"/>
          <w:szCs w:val="24"/>
          <w:lang w:eastAsia="en-US"/>
        </w:rPr>
        <w:t>Monday-Friday, 7.30am – 6.30pm</w:t>
      </w:r>
    </w:p>
    <w:p w14:paraId="42E0CE7B"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color w:val="0070C0"/>
          <w:sz w:val="24"/>
          <w:szCs w:val="24"/>
          <w:lang w:eastAsia="en-US"/>
        </w:rPr>
        <w:t>Saturday, 8.30am – 12.30pm</w:t>
      </w:r>
    </w:p>
    <w:p w14:paraId="455E18C1" w14:textId="77777777" w:rsidR="0038418A" w:rsidRPr="0038418A" w:rsidRDefault="0038418A" w:rsidP="0038418A">
      <w:pPr>
        <w:spacing w:after="0" w:line="240" w:lineRule="auto"/>
        <w:rPr>
          <w:rFonts w:ascii="Arial" w:eastAsia="Calibri" w:hAnsi="Arial" w:cs="Arial"/>
          <w:color w:val="0070C0"/>
          <w:sz w:val="24"/>
          <w:szCs w:val="24"/>
          <w:lang w:eastAsia="en-US"/>
        </w:rPr>
      </w:pPr>
      <w:r w:rsidRPr="0038418A">
        <w:rPr>
          <w:rFonts w:ascii="Arial" w:eastAsia="Calibri" w:hAnsi="Arial" w:cs="Arial"/>
          <w:color w:val="0070C0"/>
          <w:sz w:val="24"/>
          <w:szCs w:val="24"/>
          <w:lang w:eastAsia="en-US"/>
        </w:rPr>
        <w:t>Telephone: 01382 632264</w:t>
      </w:r>
    </w:p>
    <w:p w14:paraId="45E8764F" w14:textId="77777777" w:rsidR="0038418A" w:rsidRPr="0038418A" w:rsidRDefault="0038418A" w:rsidP="0038418A">
      <w:pPr>
        <w:spacing w:after="0" w:line="240" w:lineRule="auto"/>
        <w:rPr>
          <w:rFonts w:ascii="Arial" w:eastAsia="Calibri" w:hAnsi="Arial" w:cs="Arial"/>
          <w:color w:val="0070C0"/>
          <w:sz w:val="24"/>
          <w:szCs w:val="24"/>
          <w:lang w:eastAsia="en-US"/>
        </w:rPr>
      </w:pPr>
    </w:p>
    <w:p w14:paraId="020F9882" w14:textId="77777777" w:rsidR="0038418A" w:rsidRPr="0038418A" w:rsidRDefault="0038418A" w:rsidP="0038418A">
      <w:pPr>
        <w:spacing w:after="0" w:line="240" w:lineRule="auto"/>
        <w:rPr>
          <w:rFonts w:ascii="Arial" w:eastAsia="Calibri" w:hAnsi="Arial" w:cs="Arial"/>
          <w:b/>
          <w:color w:val="0070C0"/>
          <w:sz w:val="24"/>
          <w:szCs w:val="24"/>
          <w:lang w:eastAsia="en-US"/>
        </w:rPr>
      </w:pPr>
      <w:r w:rsidRPr="0038418A">
        <w:rPr>
          <w:rFonts w:ascii="Arial" w:eastAsia="Calibri" w:hAnsi="Arial" w:cs="Arial"/>
          <w:b/>
          <w:color w:val="0070C0"/>
          <w:sz w:val="24"/>
          <w:szCs w:val="24"/>
          <w:lang w:eastAsia="en-US"/>
        </w:rPr>
        <w:t xml:space="preserve">If urgent advice is needed </w:t>
      </w:r>
      <w:proofErr w:type="spellStart"/>
      <w:r w:rsidRPr="0038418A">
        <w:rPr>
          <w:rFonts w:ascii="Arial" w:eastAsia="Calibri" w:hAnsi="Arial" w:cs="Arial"/>
          <w:b/>
          <w:color w:val="0070C0"/>
          <w:sz w:val="24"/>
          <w:szCs w:val="24"/>
          <w:lang w:eastAsia="en-US"/>
        </w:rPr>
        <w:t>outwith</w:t>
      </w:r>
      <w:proofErr w:type="spellEnd"/>
      <w:r w:rsidRPr="0038418A">
        <w:rPr>
          <w:rFonts w:ascii="Arial" w:eastAsia="Calibri" w:hAnsi="Arial" w:cs="Arial"/>
          <w:b/>
          <w:color w:val="0070C0"/>
          <w:sz w:val="24"/>
          <w:szCs w:val="24"/>
          <w:lang w:eastAsia="en-US"/>
        </w:rPr>
        <w:t xml:space="preserve"> these hours contact Ward 24, Ninewells Hospital on 01382 633824.</w:t>
      </w:r>
    </w:p>
    <w:p w14:paraId="51649FB5" w14:textId="77777777" w:rsidR="00662877" w:rsidRPr="00662877" w:rsidRDefault="00662877" w:rsidP="0038418A">
      <w:pPr>
        <w:spacing w:after="0" w:line="240" w:lineRule="auto"/>
        <w:rPr>
          <w:rFonts w:ascii="Arial" w:hAnsi="Arial" w:cs="Arial"/>
          <w:sz w:val="24"/>
          <w:szCs w:val="24"/>
        </w:rPr>
      </w:pPr>
    </w:p>
    <w:p w14:paraId="1C4FCB48" w14:textId="77777777" w:rsidR="00662877" w:rsidRPr="00662877" w:rsidRDefault="00662877" w:rsidP="0038418A">
      <w:pPr>
        <w:spacing w:after="0" w:line="240" w:lineRule="auto"/>
        <w:rPr>
          <w:rFonts w:ascii="Arial" w:hAnsi="Arial" w:cs="Arial"/>
          <w:sz w:val="24"/>
          <w:szCs w:val="24"/>
        </w:rPr>
      </w:pPr>
    </w:p>
    <w:p w14:paraId="1BF7BBCD" w14:textId="66DE6E53" w:rsidR="00E75020" w:rsidRPr="0038418A" w:rsidRDefault="00662877" w:rsidP="0038418A">
      <w:pPr>
        <w:spacing w:after="0" w:line="240" w:lineRule="auto"/>
        <w:rPr>
          <w:rFonts w:ascii="Arial" w:eastAsia="Calibri" w:hAnsi="Arial" w:cs="Arial"/>
          <w:bCs/>
          <w:sz w:val="24"/>
          <w:szCs w:val="24"/>
          <w:lang w:eastAsia="en-US"/>
        </w:rPr>
      </w:pPr>
      <w:r w:rsidRPr="00662877">
        <w:rPr>
          <w:rFonts w:ascii="Arial" w:eastAsia="Calibri" w:hAnsi="Arial" w:cs="Arial"/>
          <w:b/>
          <w:sz w:val="24"/>
          <w:szCs w:val="24"/>
          <w:lang w:eastAsia="en-US"/>
        </w:rPr>
        <w:t>If you require an alternative format</w:t>
      </w:r>
      <w:r w:rsidRPr="00662877">
        <w:rPr>
          <w:rFonts w:ascii="Arial" w:eastAsia="Calibri" w:hAnsi="Arial" w:cs="Arial"/>
          <w:bCs/>
          <w:sz w:val="24"/>
          <w:szCs w:val="24"/>
          <w:lang w:eastAsia="en-US"/>
        </w:rPr>
        <w:t xml:space="preserve">, please contact </w:t>
      </w:r>
      <w:hyperlink r:id="rId10" w:history="1">
        <w:r w:rsidRPr="00662877">
          <w:rPr>
            <w:rFonts w:ascii="Arial" w:eastAsia="Calibri" w:hAnsi="Arial" w:cs="Arial"/>
            <w:bCs/>
            <w:color w:val="0000FF"/>
            <w:sz w:val="24"/>
            <w:szCs w:val="24"/>
            <w:u w:val="single"/>
            <w:lang w:eastAsia="en-US"/>
          </w:rPr>
          <w:t>nss.equalitydiversity@nhs.scot</w:t>
        </w:r>
      </w:hyperlink>
      <w:r w:rsidRPr="00662877">
        <w:rPr>
          <w:rFonts w:ascii="Arial" w:eastAsia="Calibri" w:hAnsi="Arial" w:cs="Arial"/>
          <w:bCs/>
          <w:sz w:val="24"/>
          <w:szCs w:val="24"/>
          <w:lang w:eastAsia="en-US"/>
        </w:rPr>
        <w:t>, telephone: 0131 275 6000</w:t>
      </w:r>
      <w:r w:rsidRPr="00662877">
        <w:rPr>
          <w:rFonts w:ascii="Arial" w:eastAsia="Calibri" w:hAnsi="Arial" w:cs="Arial"/>
          <w:bCs/>
          <w:sz w:val="24"/>
          <w:szCs w:val="24"/>
          <w:lang w:eastAsia="en-US"/>
        </w:rPr>
        <w:br/>
      </w:r>
      <w:r w:rsidRPr="00662877">
        <w:rPr>
          <w:rFonts w:ascii="Arial" w:eastAsia="Calibri" w:hAnsi="Arial" w:cs="Arial"/>
          <w:bCs/>
          <w:sz w:val="24"/>
          <w:szCs w:val="24"/>
          <w:lang w:eastAsia="en-US"/>
        </w:rPr>
        <w:br/>
      </w:r>
      <w:r w:rsidRPr="00662877">
        <w:rPr>
          <w:rFonts w:ascii="Arial" w:eastAsia="Calibri" w:hAnsi="Arial" w:cs="Arial"/>
          <w:b/>
          <w:sz w:val="24"/>
          <w:szCs w:val="24"/>
          <w:lang w:eastAsia="en-US"/>
        </w:rPr>
        <w:t>British Sign Language</w:t>
      </w:r>
      <w:r w:rsidRPr="00662877">
        <w:rPr>
          <w:rFonts w:ascii="Arial" w:eastAsia="Calibri" w:hAnsi="Arial" w:cs="Arial"/>
          <w:bCs/>
          <w:sz w:val="24"/>
          <w:szCs w:val="24"/>
          <w:lang w:eastAsia="en-US"/>
        </w:rPr>
        <w:t xml:space="preserve">, please contact Scotland BSL: </w:t>
      </w:r>
      <w:hyperlink r:id="rId11" w:history="1">
        <w:r w:rsidRPr="00662877">
          <w:rPr>
            <w:rFonts w:ascii="Arial" w:hAnsi="Arial" w:cs="Arial"/>
            <w:bCs/>
            <w:color w:val="0000FF"/>
            <w:sz w:val="24"/>
            <w:szCs w:val="24"/>
            <w:u w:val="single"/>
          </w:rPr>
          <w:t>www.contactscotland-bsl.org</w:t>
        </w:r>
      </w:hyperlink>
    </w:p>
    <w:sectPr w:rsidR="00E75020" w:rsidRPr="0038418A"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November</w:t>
    </w:r>
    <w:r w:rsidRPr="00094FC9">
      <w:rPr>
        <w:rFonts w:ascii="Arial" w:hAnsi="Arial" w:cs="Arial"/>
        <w:sz w:val="20"/>
        <w:szCs w:val="20"/>
      </w:rPr>
      <w:t xml:space="preserve"> 2025</w:t>
    </w:r>
  </w:p>
  <w:p w14:paraId="3A2AC490" w14:textId="6276B6D1" w:rsidR="00382E4B" w:rsidRPr="00094FC9" w:rsidRDefault="00E75020" w:rsidP="00AA0C8F">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w:t>
    </w:r>
    <w:r w:rsidR="0038418A">
      <w:rPr>
        <w:rFonts w:ascii="Arial" w:hAnsi="Arial" w:cs="Arial"/>
        <w:sz w:val="20"/>
        <w:szCs w:val="20"/>
      </w:rPr>
      <w:t>2</w:t>
    </w:r>
    <w:r>
      <w:rPr>
        <w:rFonts w:ascii="Arial" w:hAnsi="Arial" w:cs="Arial"/>
        <w:sz w:val="20"/>
        <w:szCs w:val="20"/>
      </w:rPr>
      <w:t xml:space="preserve">   V1</w:t>
    </w:r>
    <w:r w:rsidR="00094FC9" w:rsidRPr="00094FC9">
      <w:rPr>
        <w:rFonts w:ascii="Arial" w:hAnsi="Arial" w:cs="Arial"/>
        <w:sz w:val="20"/>
        <w:szCs w:val="20"/>
      </w:rPr>
      <w:tab/>
    </w:r>
    <w:r w:rsidR="00094FC9" w:rsidRPr="00094FC9">
      <w:rPr>
        <w:rFonts w:ascii="Arial" w:hAnsi="Arial" w:cs="Arial"/>
        <w:sz w:val="20"/>
        <w:szCs w:val="20"/>
      </w:rPr>
      <w:tab/>
      <w:t xml:space="preserve">Page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PAGE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1</w:t>
    </w:r>
    <w:r w:rsidR="00094FC9" w:rsidRPr="00094FC9">
      <w:rPr>
        <w:rFonts w:ascii="Arial" w:hAnsi="Arial" w:cs="Arial"/>
        <w:sz w:val="20"/>
        <w:szCs w:val="20"/>
      </w:rPr>
      <w:fldChar w:fldCharType="end"/>
    </w:r>
    <w:r w:rsidR="00094FC9" w:rsidRPr="00094FC9">
      <w:rPr>
        <w:rFonts w:ascii="Arial" w:hAnsi="Arial" w:cs="Arial"/>
        <w:sz w:val="20"/>
        <w:szCs w:val="20"/>
      </w:rPr>
      <w:t xml:space="preserve"> of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NUMPAGES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3</w:t>
    </w:r>
    <w:r w:rsidR="00094FC9" w:rsidRPr="00094FC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 xml:space="preserve">November </w:t>
    </w:r>
    <w:r w:rsidRPr="00094FC9">
      <w:rPr>
        <w:rFonts w:ascii="Arial" w:hAnsi="Arial" w:cs="Arial"/>
        <w:sz w:val="20"/>
        <w:szCs w:val="20"/>
      </w:rPr>
      <w:t>2025</w:t>
    </w:r>
  </w:p>
  <w:p w14:paraId="54236EE6" w14:textId="54E60ACC" w:rsidR="00AE514B" w:rsidRPr="00E75020" w:rsidRDefault="00E75020" w:rsidP="00E75020">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w:t>
    </w:r>
    <w:r w:rsidR="0038418A">
      <w:rPr>
        <w:rFonts w:ascii="Arial" w:hAnsi="Arial" w:cs="Arial"/>
        <w:sz w:val="20"/>
        <w:szCs w:val="20"/>
      </w:rPr>
      <w:t>2</w:t>
    </w:r>
    <w:r>
      <w:rPr>
        <w:rFonts w:ascii="Arial" w:hAnsi="Arial" w:cs="Arial"/>
        <w:sz w:val="20"/>
        <w:szCs w:val="20"/>
      </w:rPr>
      <w:t xml:space="preserve">   V1</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Pr>
        <w:rFonts w:ascii="Arial" w:hAnsi="Arial" w:cs="Arial"/>
        <w:sz w:val="20"/>
        <w:szCs w:val="20"/>
      </w:rPr>
      <w:t>2</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Pr>
        <w:rFonts w:ascii="Arial" w:hAnsi="Arial" w:cs="Arial"/>
        <w:sz w:val="20"/>
        <w:szCs w:val="20"/>
      </w:rPr>
      <w:t>5</w:t>
    </w:r>
    <w:r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lang w:eastAsia="en-GB"/>
      </w:rPr>
    </w:pPr>
    <w:proofErr w:type="spellStart"/>
    <w:r w:rsidRPr="00094FC9">
      <w:rPr>
        <w:rFonts w:ascii="Arial" w:eastAsiaTheme="minorEastAsia" w:hAnsi="Arial" w:cs="Arial"/>
        <w:bCs/>
        <w:color w:val="365F91" w:themeColor="accent1" w:themeShade="BF"/>
        <w:sz w:val="24"/>
        <w:szCs w:val="24"/>
        <w:lang w:eastAsia="en-GB"/>
      </w:rPr>
      <w:t>Photonet</w:t>
    </w:r>
    <w:proofErr w:type="spellEnd"/>
    <w:r w:rsidRPr="00094FC9">
      <w:rPr>
        <w:rFonts w:ascii="Arial" w:eastAsiaTheme="minorEastAsia" w:hAnsi="Arial" w:cs="Arial"/>
        <w:bCs/>
        <w:color w:val="365F91" w:themeColor="accent1" w:themeShade="BF"/>
        <w:sz w:val="24"/>
        <w:szCs w:val="24"/>
        <w:lang w:eastAsia="en-GB"/>
      </w:rPr>
      <w:t xml:space="preserve"> National Managed Clinical Network</w:t>
    </w:r>
  </w:p>
  <w:p w14:paraId="32384AD5" w14:textId="17FA1EAE" w:rsidR="00382E4B" w:rsidRPr="00E75020" w:rsidRDefault="00662877" w:rsidP="00E75020">
    <w:pPr>
      <w:pStyle w:val="Header"/>
      <w:rPr>
        <w:b/>
      </w:rPr>
    </w:pPr>
    <w:r w:rsidRPr="00662877">
      <w:rPr>
        <w:rFonts w:ascii="Arial" w:eastAsiaTheme="minorEastAsia" w:hAnsi="Arial" w:cs="Arial"/>
        <w:b/>
        <w:color w:val="365F91" w:themeColor="accent1" w:themeShade="BF"/>
        <w:sz w:val="24"/>
        <w:szCs w:val="24"/>
        <w:lang w:eastAsia="en-GB"/>
      </w:rPr>
      <w:t xml:space="preserve">UVB Treatment (Ultraviolet B) </w:t>
    </w:r>
    <w:r w:rsidR="00E75020" w:rsidRPr="00E75020">
      <w:rPr>
        <w:rFonts w:ascii="Arial" w:eastAsiaTheme="minorEastAsia" w:hAnsi="Arial" w:cs="Arial"/>
        <w:b/>
        <w:color w:val="365F91" w:themeColor="accent1" w:themeShade="BF"/>
        <w:sz w:val="24"/>
        <w:szCs w:val="24"/>
        <w:lang w:eastAsia="en-GB"/>
      </w:rPr>
      <w:t>- Patient questions and answers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9"/>
  </w:num>
  <w:num w:numId="5">
    <w:abstractNumId w:val="8"/>
  </w:num>
  <w:num w:numId="6">
    <w:abstractNumId w:val="1"/>
  </w:num>
  <w:num w:numId="7">
    <w:abstractNumId w:val="6"/>
  </w:num>
  <w:num w:numId="8">
    <w:abstractNumId w:val="5"/>
  </w:num>
  <w:num w:numId="9">
    <w:abstractNumId w:val="11"/>
  </w:num>
  <w:num w:numId="10">
    <w:abstractNumId w:val="2"/>
  </w:num>
  <w:num w:numId="11">
    <w:abstractNumId w:val="7"/>
  </w:num>
  <w:num w:numId="12">
    <w:abstractNumId w:val="4"/>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B31E6"/>
    <w:rsid w:val="003259EB"/>
    <w:rsid w:val="003519F4"/>
    <w:rsid w:val="00382E4B"/>
    <w:rsid w:val="0038418A"/>
    <w:rsid w:val="00392132"/>
    <w:rsid w:val="003A2C06"/>
    <w:rsid w:val="003D4CA1"/>
    <w:rsid w:val="003F5E0D"/>
    <w:rsid w:val="00414C9C"/>
    <w:rsid w:val="00417CE0"/>
    <w:rsid w:val="00457071"/>
    <w:rsid w:val="00472D90"/>
    <w:rsid w:val="004A4F18"/>
    <w:rsid w:val="00535327"/>
    <w:rsid w:val="005526F3"/>
    <w:rsid w:val="005A1954"/>
    <w:rsid w:val="005A3C7F"/>
    <w:rsid w:val="005C3338"/>
    <w:rsid w:val="005C7FDD"/>
    <w:rsid w:val="005E664B"/>
    <w:rsid w:val="005F44B0"/>
    <w:rsid w:val="0062327F"/>
    <w:rsid w:val="00634E88"/>
    <w:rsid w:val="00641E11"/>
    <w:rsid w:val="00662877"/>
    <w:rsid w:val="006827B9"/>
    <w:rsid w:val="00682E4F"/>
    <w:rsid w:val="006F0B75"/>
    <w:rsid w:val="00724B32"/>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s.equalitydiversity@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2023-01-24T15:00:00Z</dcterms:created>
  <dcterms:modified xsi:type="dcterms:W3CDTF">2023-01-24T15:00:00Z</dcterms:modified>
</cp:coreProperties>
</file>